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13" w:type="dxa"/>
        <w:tblLook w:val="04A0"/>
      </w:tblPr>
      <w:tblGrid>
        <w:gridCol w:w="4077"/>
        <w:gridCol w:w="5336"/>
      </w:tblGrid>
      <w:tr w:rsidR="00580E0A" w:rsidRPr="00400CC5" w:rsidTr="00580E0A">
        <w:trPr>
          <w:trHeight w:val="276"/>
        </w:trPr>
        <w:tc>
          <w:tcPr>
            <w:tcW w:w="4077" w:type="dxa"/>
          </w:tcPr>
          <w:p w:rsidR="00580E0A" w:rsidRPr="00434552" w:rsidRDefault="00580E0A" w:rsidP="00F06BD9">
            <w:pPr>
              <w:tabs>
                <w:tab w:val="num" w:pos="240"/>
              </w:tabs>
              <w:spacing w:after="0" w:line="240" w:lineRule="auto"/>
              <w:ind w:right="-1"/>
              <w:jc w:val="both"/>
              <w:rPr>
                <w:rFonts w:ascii="Times New Roman" w:hAnsi="Times New Roman" w:cs="Times New Roman"/>
                <w:b/>
                <w:sz w:val="20"/>
                <w:szCs w:val="20"/>
              </w:rPr>
            </w:pPr>
            <w:r w:rsidRPr="00434552">
              <w:rPr>
                <w:rFonts w:ascii="Times New Roman" w:hAnsi="Times New Roman" w:cs="Times New Roman"/>
                <w:b/>
                <w:bCs/>
                <w:sz w:val="20"/>
                <w:szCs w:val="20"/>
              </w:rPr>
              <w:t>«СОГЛАСОВАНО»</w:t>
            </w:r>
          </w:p>
        </w:tc>
        <w:tc>
          <w:tcPr>
            <w:tcW w:w="5336" w:type="dxa"/>
          </w:tcPr>
          <w:p w:rsidR="00580E0A" w:rsidRPr="00434552" w:rsidRDefault="00580E0A" w:rsidP="00434552">
            <w:pPr>
              <w:tabs>
                <w:tab w:val="num" w:pos="240"/>
              </w:tabs>
              <w:spacing w:after="0" w:line="240" w:lineRule="auto"/>
              <w:ind w:right="-1"/>
              <w:jc w:val="both"/>
              <w:rPr>
                <w:rFonts w:ascii="Times New Roman" w:hAnsi="Times New Roman" w:cs="Times New Roman"/>
                <w:b/>
                <w:sz w:val="18"/>
                <w:szCs w:val="18"/>
              </w:rPr>
            </w:pPr>
            <w:r w:rsidRPr="00434552">
              <w:rPr>
                <w:rFonts w:ascii="Times New Roman" w:hAnsi="Times New Roman" w:cs="Times New Roman"/>
                <w:b/>
                <w:bCs/>
                <w:sz w:val="18"/>
                <w:szCs w:val="18"/>
              </w:rPr>
              <w:t>«УТВЕРЖДЕНО»</w:t>
            </w:r>
          </w:p>
        </w:tc>
      </w:tr>
      <w:tr w:rsidR="00580E0A" w:rsidRPr="00400CC5" w:rsidTr="00580E0A">
        <w:trPr>
          <w:trHeight w:val="553"/>
        </w:trPr>
        <w:tc>
          <w:tcPr>
            <w:tcW w:w="4077" w:type="dxa"/>
          </w:tcPr>
          <w:p w:rsidR="00580E0A" w:rsidRPr="00434552" w:rsidRDefault="00580E0A" w:rsidP="00F06BD9">
            <w:pPr>
              <w:tabs>
                <w:tab w:val="num" w:pos="240"/>
              </w:tabs>
              <w:spacing w:after="0" w:line="240" w:lineRule="auto"/>
              <w:ind w:right="-1"/>
              <w:jc w:val="both"/>
              <w:rPr>
                <w:rFonts w:ascii="Times New Roman" w:hAnsi="Times New Roman" w:cs="Times New Roman"/>
                <w:sz w:val="20"/>
                <w:szCs w:val="20"/>
              </w:rPr>
            </w:pPr>
            <w:r w:rsidRPr="00434552">
              <w:rPr>
                <w:rFonts w:ascii="Times New Roman" w:hAnsi="Times New Roman" w:cs="Times New Roman"/>
                <w:sz w:val="20"/>
                <w:szCs w:val="20"/>
              </w:rPr>
              <w:t xml:space="preserve">Председатель </w:t>
            </w:r>
            <w:proofErr w:type="gramStart"/>
            <w:r w:rsidRPr="00434552">
              <w:rPr>
                <w:rFonts w:ascii="Times New Roman" w:hAnsi="Times New Roman" w:cs="Times New Roman"/>
                <w:sz w:val="20"/>
                <w:szCs w:val="20"/>
              </w:rPr>
              <w:t>профсоюзного</w:t>
            </w:r>
            <w:proofErr w:type="gramEnd"/>
            <w:r w:rsidRPr="00434552">
              <w:rPr>
                <w:rFonts w:ascii="Times New Roman" w:hAnsi="Times New Roman" w:cs="Times New Roman"/>
                <w:sz w:val="20"/>
                <w:szCs w:val="20"/>
              </w:rPr>
              <w:t xml:space="preserve"> </w:t>
            </w:r>
          </w:p>
          <w:p w:rsidR="00580E0A" w:rsidRPr="00434552" w:rsidRDefault="00580E0A" w:rsidP="00F06BD9">
            <w:pPr>
              <w:tabs>
                <w:tab w:val="num" w:pos="240"/>
              </w:tabs>
              <w:spacing w:after="0" w:line="240" w:lineRule="auto"/>
              <w:ind w:right="-1"/>
              <w:jc w:val="both"/>
              <w:rPr>
                <w:rFonts w:ascii="Times New Roman" w:hAnsi="Times New Roman" w:cs="Times New Roman"/>
                <w:sz w:val="20"/>
                <w:szCs w:val="20"/>
              </w:rPr>
            </w:pPr>
            <w:r w:rsidRPr="00434552">
              <w:rPr>
                <w:rFonts w:ascii="Times New Roman" w:hAnsi="Times New Roman" w:cs="Times New Roman"/>
                <w:sz w:val="20"/>
                <w:szCs w:val="20"/>
              </w:rPr>
              <w:t xml:space="preserve">комитета </w:t>
            </w:r>
            <w:r w:rsidR="003F4663">
              <w:rPr>
                <w:rFonts w:ascii="Times New Roman" w:hAnsi="Times New Roman" w:cs="Times New Roman"/>
                <w:sz w:val="20"/>
                <w:szCs w:val="20"/>
              </w:rPr>
              <w:t>Д</w:t>
            </w:r>
            <w:r w:rsidRPr="00434552">
              <w:rPr>
                <w:rFonts w:ascii="Times New Roman" w:hAnsi="Times New Roman" w:cs="Times New Roman"/>
                <w:sz w:val="20"/>
                <w:szCs w:val="20"/>
              </w:rPr>
              <w:t>ОУ</w:t>
            </w:r>
          </w:p>
        </w:tc>
        <w:tc>
          <w:tcPr>
            <w:tcW w:w="5336" w:type="dxa"/>
          </w:tcPr>
          <w:p w:rsidR="00580E0A" w:rsidRPr="00434552" w:rsidRDefault="00434552" w:rsidP="00434552">
            <w:pPr>
              <w:tabs>
                <w:tab w:val="num" w:pos="240"/>
              </w:tabs>
              <w:spacing w:after="0" w:line="240" w:lineRule="auto"/>
              <w:ind w:right="-1"/>
              <w:jc w:val="both"/>
              <w:rPr>
                <w:rFonts w:ascii="Times New Roman" w:hAnsi="Times New Roman" w:cs="Times New Roman"/>
                <w:sz w:val="18"/>
                <w:szCs w:val="18"/>
              </w:rPr>
            </w:pPr>
            <w:r w:rsidRPr="00434552">
              <w:rPr>
                <w:rFonts w:ascii="Times New Roman" w:hAnsi="Times New Roman" w:cs="Times New Roman"/>
                <w:sz w:val="18"/>
                <w:szCs w:val="18"/>
              </w:rPr>
              <w:t>Заведующая МБ</w:t>
            </w:r>
            <w:r>
              <w:rPr>
                <w:rFonts w:ascii="Times New Roman" w:hAnsi="Times New Roman" w:cs="Times New Roman"/>
                <w:sz w:val="18"/>
                <w:szCs w:val="18"/>
              </w:rPr>
              <w:t>ДОУ «Детский сад № 130</w:t>
            </w:r>
            <w:r w:rsidR="002764D2" w:rsidRPr="00434552">
              <w:rPr>
                <w:rFonts w:ascii="Times New Roman" w:hAnsi="Times New Roman" w:cs="Times New Roman"/>
                <w:sz w:val="18"/>
                <w:szCs w:val="18"/>
              </w:rPr>
              <w:t>»</w:t>
            </w:r>
          </w:p>
        </w:tc>
      </w:tr>
      <w:tr w:rsidR="00580E0A" w:rsidRPr="00400CC5" w:rsidTr="00580E0A">
        <w:trPr>
          <w:trHeight w:val="276"/>
        </w:trPr>
        <w:tc>
          <w:tcPr>
            <w:tcW w:w="4077" w:type="dxa"/>
          </w:tcPr>
          <w:p w:rsidR="00580E0A" w:rsidRPr="00434552" w:rsidRDefault="00434552" w:rsidP="00F06BD9">
            <w:pPr>
              <w:tabs>
                <w:tab w:val="num" w:pos="240"/>
              </w:tabs>
              <w:spacing w:after="0" w:line="240" w:lineRule="auto"/>
              <w:ind w:right="-1"/>
              <w:jc w:val="both"/>
              <w:rPr>
                <w:rFonts w:ascii="Times New Roman" w:hAnsi="Times New Roman" w:cs="Times New Roman"/>
                <w:sz w:val="20"/>
                <w:szCs w:val="20"/>
              </w:rPr>
            </w:pPr>
            <w:r w:rsidRPr="00434552">
              <w:rPr>
                <w:rFonts w:ascii="Times New Roman" w:hAnsi="Times New Roman" w:cs="Times New Roman"/>
                <w:sz w:val="20"/>
                <w:szCs w:val="20"/>
              </w:rPr>
              <w:t xml:space="preserve"> </w:t>
            </w:r>
            <w:r>
              <w:rPr>
                <w:rFonts w:ascii="Times New Roman" w:hAnsi="Times New Roman" w:cs="Times New Roman"/>
                <w:sz w:val="20"/>
                <w:szCs w:val="20"/>
              </w:rPr>
              <w:t>___________</w:t>
            </w:r>
            <w:r w:rsidRPr="00434552">
              <w:rPr>
                <w:rFonts w:ascii="Times New Roman" w:hAnsi="Times New Roman" w:cs="Times New Roman"/>
                <w:sz w:val="20"/>
                <w:szCs w:val="20"/>
              </w:rPr>
              <w:t>Е</w:t>
            </w:r>
            <w:r>
              <w:rPr>
                <w:rFonts w:ascii="Times New Roman" w:hAnsi="Times New Roman" w:cs="Times New Roman"/>
                <w:sz w:val="20"/>
                <w:szCs w:val="20"/>
              </w:rPr>
              <w:t>.</w:t>
            </w:r>
            <w:r w:rsidRPr="00434552">
              <w:rPr>
                <w:rFonts w:ascii="Times New Roman" w:hAnsi="Times New Roman" w:cs="Times New Roman"/>
                <w:sz w:val="20"/>
                <w:szCs w:val="20"/>
              </w:rPr>
              <w:t>Д. Прокофьева</w:t>
            </w:r>
          </w:p>
        </w:tc>
        <w:tc>
          <w:tcPr>
            <w:tcW w:w="5336" w:type="dxa"/>
          </w:tcPr>
          <w:p w:rsidR="00580E0A" w:rsidRPr="00434552" w:rsidRDefault="00434552" w:rsidP="00434552">
            <w:pPr>
              <w:tabs>
                <w:tab w:val="num" w:pos="240"/>
              </w:tabs>
              <w:spacing w:after="0" w:line="240" w:lineRule="auto"/>
              <w:ind w:right="-1"/>
              <w:jc w:val="both"/>
              <w:rPr>
                <w:rFonts w:ascii="Times New Roman" w:hAnsi="Times New Roman" w:cs="Times New Roman"/>
                <w:sz w:val="18"/>
                <w:szCs w:val="18"/>
              </w:rPr>
            </w:pPr>
            <w:r>
              <w:rPr>
                <w:rFonts w:ascii="Times New Roman" w:hAnsi="Times New Roman" w:cs="Times New Roman"/>
                <w:sz w:val="18"/>
                <w:szCs w:val="18"/>
              </w:rPr>
              <w:t xml:space="preserve">_______________ </w:t>
            </w:r>
            <w:proofErr w:type="spellStart"/>
            <w:r>
              <w:rPr>
                <w:rFonts w:ascii="Times New Roman" w:hAnsi="Times New Roman" w:cs="Times New Roman"/>
                <w:sz w:val="18"/>
                <w:szCs w:val="18"/>
              </w:rPr>
              <w:t>Г.Ф.Яруллина</w:t>
            </w:r>
            <w:proofErr w:type="spellEnd"/>
          </w:p>
        </w:tc>
      </w:tr>
      <w:tr w:rsidR="00580E0A" w:rsidRPr="00400CC5" w:rsidTr="00580E0A">
        <w:trPr>
          <w:trHeight w:val="276"/>
        </w:trPr>
        <w:tc>
          <w:tcPr>
            <w:tcW w:w="4077" w:type="dxa"/>
          </w:tcPr>
          <w:p w:rsidR="00580E0A" w:rsidRPr="00434552" w:rsidRDefault="003F4663" w:rsidP="00F06BD9">
            <w:pPr>
              <w:tabs>
                <w:tab w:val="num" w:pos="240"/>
              </w:tabs>
              <w:spacing w:after="0" w:line="240" w:lineRule="auto"/>
              <w:ind w:right="-1"/>
              <w:jc w:val="both"/>
              <w:rPr>
                <w:rFonts w:ascii="Times New Roman" w:hAnsi="Times New Roman" w:cs="Times New Roman"/>
                <w:sz w:val="20"/>
                <w:szCs w:val="20"/>
              </w:rPr>
            </w:pPr>
            <w:r>
              <w:rPr>
                <w:rFonts w:ascii="Times New Roman" w:hAnsi="Times New Roman" w:cs="Times New Roman"/>
                <w:sz w:val="20"/>
                <w:szCs w:val="20"/>
              </w:rPr>
              <w:t>«02» февраля 2015</w:t>
            </w:r>
            <w:r w:rsidR="00580E0A" w:rsidRPr="00434552">
              <w:rPr>
                <w:rFonts w:ascii="Times New Roman" w:hAnsi="Times New Roman" w:cs="Times New Roman"/>
                <w:sz w:val="20"/>
                <w:szCs w:val="20"/>
              </w:rPr>
              <w:t>г.</w:t>
            </w:r>
          </w:p>
        </w:tc>
        <w:tc>
          <w:tcPr>
            <w:tcW w:w="5336" w:type="dxa"/>
          </w:tcPr>
          <w:p w:rsidR="00580E0A" w:rsidRPr="00434552" w:rsidRDefault="003F4663" w:rsidP="00434552">
            <w:pPr>
              <w:tabs>
                <w:tab w:val="num" w:pos="240"/>
              </w:tabs>
              <w:spacing w:after="0" w:line="240" w:lineRule="auto"/>
              <w:ind w:right="-1"/>
              <w:jc w:val="both"/>
              <w:rPr>
                <w:rFonts w:ascii="Times New Roman" w:hAnsi="Times New Roman" w:cs="Times New Roman"/>
                <w:sz w:val="18"/>
                <w:szCs w:val="18"/>
              </w:rPr>
            </w:pPr>
            <w:r>
              <w:rPr>
                <w:rFonts w:ascii="Times New Roman" w:hAnsi="Times New Roman" w:cs="Times New Roman"/>
                <w:sz w:val="18"/>
                <w:szCs w:val="18"/>
              </w:rPr>
              <w:t>«02» февраля  2015</w:t>
            </w:r>
            <w:r w:rsidR="00580E0A" w:rsidRPr="00434552">
              <w:rPr>
                <w:rFonts w:ascii="Times New Roman" w:hAnsi="Times New Roman" w:cs="Times New Roman"/>
                <w:sz w:val="18"/>
                <w:szCs w:val="18"/>
              </w:rPr>
              <w:t>г.</w:t>
            </w:r>
          </w:p>
        </w:tc>
      </w:tr>
      <w:tr w:rsidR="00580E0A" w:rsidRPr="00400CC5" w:rsidTr="00580E0A">
        <w:trPr>
          <w:trHeight w:val="276"/>
        </w:trPr>
        <w:tc>
          <w:tcPr>
            <w:tcW w:w="4077" w:type="dxa"/>
          </w:tcPr>
          <w:p w:rsidR="00580E0A" w:rsidRPr="00434552" w:rsidRDefault="00580E0A" w:rsidP="00F06BD9">
            <w:pPr>
              <w:tabs>
                <w:tab w:val="num" w:pos="240"/>
              </w:tabs>
              <w:spacing w:after="0" w:line="240" w:lineRule="auto"/>
              <w:ind w:right="-1"/>
              <w:jc w:val="both"/>
              <w:rPr>
                <w:rFonts w:ascii="Times New Roman" w:hAnsi="Times New Roman" w:cs="Times New Roman"/>
                <w:sz w:val="20"/>
                <w:szCs w:val="20"/>
              </w:rPr>
            </w:pPr>
          </w:p>
        </w:tc>
        <w:tc>
          <w:tcPr>
            <w:tcW w:w="5336" w:type="dxa"/>
          </w:tcPr>
          <w:p w:rsidR="00580E0A" w:rsidRPr="00434552" w:rsidRDefault="00580E0A" w:rsidP="00434552">
            <w:pPr>
              <w:tabs>
                <w:tab w:val="num" w:pos="240"/>
              </w:tabs>
              <w:spacing w:after="0" w:line="240" w:lineRule="auto"/>
              <w:ind w:right="-1"/>
              <w:jc w:val="both"/>
              <w:rPr>
                <w:rFonts w:ascii="Times New Roman" w:hAnsi="Times New Roman" w:cs="Times New Roman"/>
                <w:sz w:val="18"/>
                <w:szCs w:val="18"/>
              </w:rPr>
            </w:pPr>
          </w:p>
        </w:tc>
      </w:tr>
      <w:tr w:rsidR="00580E0A" w:rsidRPr="00400CC5" w:rsidTr="00580E0A">
        <w:trPr>
          <w:trHeight w:val="276"/>
        </w:trPr>
        <w:tc>
          <w:tcPr>
            <w:tcW w:w="4077" w:type="dxa"/>
          </w:tcPr>
          <w:p w:rsidR="00580E0A" w:rsidRPr="00434552" w:rsidRDefault="00580E0A" w:rsidP="00F06BD9">
            <w:pPr>
              <w:tabs>
                <w:tab w:val="num" w:pos="240"/>
              </w:tabs>
              <w:spacing w:after="0" w:line="240" w:lineRule="auto"/>
              <w:ind w:right="-1"/>
              <w:jc w:val="both"/>
              <w:rPr>
                <w:rFonts w:ascii="Times New Roman" w:hAnsi="Times New Roman" w:cs="Times New Roman"/>
                <w:sz w:val="20"/>
                <w:szCs w:val="20"/>
              </w:rPr>
            </w:pPr>
            <w:r w:rsidRPr="00434552">
              <w:rPr>
                <w:rFonts w:ascii="Times New Roman" w:hAnsi="Times New Roman" w:cs="Times New Roman"/>
                <w:sz w:val="20"/>
                <w:szCs w:val="20"/>
              </w:rPr>
              <w:t>Протокол заседания профкома</w:t>
            </w:r>
          </w:p>
        </w:tc>
        <w:tc>
          <w:tcPr>
            <w:tcW w:w="5336" w:type="dxa"/>
          </w:tcPr>
          <w:p w:rsidR="00580E0A" w:rsidRPr="00434552" w:rsidRDefault="00580E0A" w:rsidP="00434552">
            <w:pPr>
              <w:tabs>
                <w:tab w:val="num" w:pos="240"/>
              </w:tabs>
              <w:spacing w:after="0" w:line="240" w:lineRule="auto"/>
              <w:ind w:right="-1"/>
              <w:jc w:val="both"/>
              <w:rPr>
                <w:rFonts w:ascii="Times New Roman" w:hAnsi="Times New Roman" w:cs="Times New Roman"/>
                <w:sz w:val="18"/>
                <w:szCs w:val="18"/>
              </w:rPr>
            </w:pPr>
            <w:r w:rsidRPr="00434552">
              <w:rPr>
                <w:rFonts w:ascii="Times New Roman" w:hAnsi="Times New Roman" w:cs="Times New Roman"/>
                <w:sz w:val="18"/>
                <w:szCs w:val="18"/>
              </w:rPr>
              <w:t xml:space="preserve">Приказ </w:t>
            </w:r>
          </w:p>
        </w:tc>
      </w:tr>
      <w:tr w:rsidR="00580E0A" w:rsidRPr="00400CC5" w:rsidTr="00580E0A">
        <w:trPr>
          <w:trHeight w:val="276"/>
        </w:trPr>
        <w:tc>
          <w:tcPr>
            <w:tcW w:w="4077" w:type="dxa"/>
          </w:tcPr>
          <w:p w:rsidR="00580E0A" w:rsidRPr="00434552" w:rsidRDefault="003F4663" w:rsidP="003F4663">
            <w:pPr>
              <w:tabs>
                <w:tab w:val="num" w:pos="240"/>
              </w:tabs>
              <w:spacing w:after="0" w:line="240" w:lineRule="auto"/>
              <w:ind w:right="-1"/>
              <w:jc w:val="both"/>
              <w:rPr>
                <w:rFonts w:ascii="Times New Roman" w:hAnsi="Times New Roman" w:cs="Times New Roman"/>
                <w:sz w:val="20"/>
                <w:szCs w:val="20"/>
              </w:rPr>
            </w:pPr>
            <w:r>
              <w:rPr>
                <w:rFonts w:ascii="Times New Roman" w:hAnsi="Times New Roman" w:cs="Times New Roman"/>
                <w:sz w:val="20"/>
                <w:szCs w:val="20"/>
              </w:rPr>
              <w:t>От 14 января 2015</w:t>
            </w:r>
            <w:r w:rsidR="00580E0A" w:rsidRPr="00434552">
              <w:rPr>
                <w:rFonts w:ascii="Times New Roman" w:hAnsi="Times New Roman" w:cs="Times New Roman"/>
                <w:sz w:val="20"/>
                <w:szCs w:val="20"/>
              </w:rPr>
              <w:t>г.</w:t>
            </w:r>
          </w:p>
        </w:tc>
        <w:tc>
          <w:tcPr>
            <w:tcW w:w="5336" w:type="dxa"/>
          </w:tcPr>
          <w:p w:rsidR="00580E0A" w:rsidRPr="00434552" w:rsidRDefault="003F4663" w:rsidP="00434552">
            <w:pPr>
              <w:tabs>
                <w:tab w:val="num" w:pos="240"/>
              </w:tabs>
              <w:spacing w:after="0" w:line="240" w:lineRule="auto"/>
              <w:ind w:right="-1"/>
              <w:jc w:val="both"/>
              <w:rPr>
                <w:rFonts w:ascii="Times New Roman" w:hAnsi="Times New Roman" w:cs="Times New Roman"/>
                <w:sz w:val="18"/>
                <w:szCs w:val="18"/>
              </w:rPr>
            </w:pPr>
            <w:r>
              <w:rPr>
                <w:rFonts w:ascii="Times New Roman" w:hAnsi="Times New Roman" w:cs="Times New Roman"/>
                <w:sz w:val="18"/>
                <w:szCs w:val="18"/>
              </w:rPr>
              <w:t>От 02 февраля  2015</w:t>
            </w:r>
            <w:r w:rsidR="00580E0A" w:rsidRPr="00434552">
              <w:rPr>
                <w:rFonts w:ascii="Times New Roman" w:hAnsi="Times New Roman" w:cs="Times New Roman"/>
                <w:sz w:val="18"/>
                <w:szCs w:val="18"/>
              </w:rPr>
              <w:t>г.</w:t>
            </w:r>
          </w:p>
        </w:tc>
      </w:tr>
      <w:tr w:rsidR="00580E0A" w:rsidRPr="00400CC5" w:rsidTr="00580E0A">
        <w:trPr>
          <w:trHeight w:val="276"/>
        </w:trPr>
        <w:tc>
          <w:tcPr>
            <w:tcW w:w="4077" w:type="dxa"/>
          </w:tcPr>
          <w:p w:rsidR="00580E0A" w:rsidRPr="00434552" w:rsidRDefault="00580E0A" w:rsidP="00F06BD9">
            <w:pPr>
              <w:tabs>
                <w:tab w:val="num" w:pos="240"/>
              </w:tabs>
              <w:spacing w:after="0" w:line="240" w:lineRule="auto"/>
              <w:ind w:right="-1"/>
              <w:jc w:val="both"/>
              <w:rPr>
                <w:rFonts w:ascii="Times New Roman" w:hAnsi="Times New Roman" w:cs="Times New Roman"/>
                <w:sz w:val="20"/>
                <w:szCs w:val="20"/>
              </w:rPr>
            </w:pPr>
            <w:r w:rsidRPr="00434552">
              <w:rPr>
                <w:rFonts w:ascii="Times New Roman" w:hAnsi="Times New Roman" w:cs="Times New Roman"/>
                <w:sz w:val="20"/>
                <w:szCs w:val="20"/>
              </w:rPr>
              <w:t>№_______</w:t>
            </w:r>
          </w:p>
        </w:tc>
        <w:tc>
          <w:tcPr>
            <w:tcW w:w="5336" w:type="dxa"/>
          </w:tcPr>
          <w:p w:rsidR="00580E0A" w:rsidRPr="00434552" w:rsidRDefault="00580E0A" w:rsidP="00434552">
            <w:pPr>
              <w:tabs>
                <w:tab w:val="num" w:pos="240"/>
              </w:tabs>
              <w:spacing w:after="0" w:line="240" w:lineRule="auto"/>
              <w:ind w:right="-1"/>
              <w:jc w:val="both"/>
              <w:rPr>
                <w:rFonts w:ascii="Times New Roman" w:hAnsi="Times New Roman" w:cs="Times New Roman"/>
                <w:sz w:val="18"/>
                <w:szCs w:val="18"/>
              </w:rPr>
            </w:pPr>
            <w:r w:rsidRPr="00434552">
              <w:rPr>
                <w:rFonts w:ascii="Times New Roman" w:hAnsi="Times New Roman" w:cs="Times New Roman"/>
                <w:sz w:val="18"/>
                <w:szCs w:val="18"/>
              </w:rPr>
              <w:t>№_______</w:t>
            </w:r>
          </w:p>
        </w:tc>
      </w:tr>
      <w:tr w:rsidR="00580E0A" w:rsidRPr="00400CC5" w:rsidTr="00580E0A">
        <w:trPr>
          <w:trHeight w:val="276"/>
        </w:trPr>
        <w:tc>
          <w:tcPr>
            <w:tcW w:w="4077" w:type="dxa"/>
          </w:tcPr>
          <w:p w:rsidR="00580E0A" w:rsidRPr="002764D2" w:rsidRDefault="00580E0A" w:rsidP="00F06BD9">
            <w:pPr>
              <w:tabs>
                <w:tab w:val="num" w:pos="240"/>
              </w:tabs>
              <w:spacing w:after="0" w:line="240" w:lineRule="auto"/>
              <w:ind w:right="-1"/>
              <w:jc w:val="both"/>
              <w:rPr>
                <w:rFonts w:ascii="Times New Roman" w:hAnsi="Times New Roman" w:cs="Times New Roman"/>
              </w:rPr>
            </w:pPr>
          </w:p>
        </w:tc>
        <w:tc>
          <w:tcPr>
            <w:tcW w:w="5336" w:type="dxa"/>
          </w:tcPr>
          <w:p w:rsidR="00580E0A" w:rsidRPr="002764D2" w:rsidRDefault="00580E0A" w:rsidP="00F06BD9">
            <w:pPr>
              <w:tabs>
                <w:tab w:val="num" w:pos="240"/>
              </w:tabs>
              <w:spacing w:after="0" w:line="240" w:lineRule="auto"/>
              <w:ind w:right="-1"/>
              <w:jc w:val="both"/>
              <w:rPr>
                <w:rFonts w:ascii="Times New Roman" w:hAnsi="Times New Roman" w:cs="Times New Roman"/>
              </w:rPr>
            </w:pPr>
          </w:p>
        </w:tc>
      </w:tr>
      <w:tr w:rsidR="00580E0A" w:rsidRPr="00400CC5" w:rsidTr="00580E0A">
        <w:trPr>
          <w:trHeight w:val="276"/>
        </w:trPr>
        <w:tc>
          <w:tcPr>
            <w:tcW w:w="4077" w:type="dxa"/>
          </w:tcPr>
          <w:p w:rsidR="00580E0A" w:rsidRPr="002764D2" w:rsidRDefault="00580E0A" w:rsidP="00F06BD9">
            <w:pPr>
              <w:tabs>
                <w:tab w:val="num" w:pos="240"/>
              </w:tabs>
              <w:spacing w:after="0" w:line="240" w:lineRule="auto"/>
              <w:ind w:right="-1"/>
              <w:jc w:val="both"/>
              <w:rPr>
                <w:rFonts w:ascii="Times New Roman" w:hAnsi="Times New Roman" w:cs="Times New Roman"/>
              </w:rPr>
            </w:pPr>
          </w:p>
        </w:tc>
        <w:tc>
          <w:tcPr>
            <w:tcW w:w="5336" w:type="dxa"/>
          </w:tcPr>
          <w:p w:rsidR="00580E0A" w:rsidRPr="00434552" w:rsidRDefault="00580E0A" w:rsidP="00F06BD9">
            <w:pPr>
              <w:tabs>
                <w:tab w:val="num" w:pos="240"/>
              </w:tabs>
              <w:spacing w:after="0" w:line="240" w:lineRule="auto"/>
              <w:ind w:right="-1"/>
              <w:jc w:val="both"/>
              <w:rPr>
                <w:rFonts w:ascii="Times New Roman" w:hAnsi="Times New Roman" w:cs="Times New Roman"/>
                <w:b/>
                <w:bCs/>
                <w:sz w:val="20"/>
                <w:szCs w:val="20"/>
              </w:rPr>
            </w:pPr>
            <w:r w:rsidRPr="00434552">
              <w:rPr>
                <w:rFonts w:ascii="Times New Roman" w:hAnsi="Times New Roman" w:cs="Times New Roman"/>
                <w:b/>
                <w:bCs/>
                <w:sz w:val="20"/>
                <w:szCs w:val="20"/>
              </w:rPr>
              <w:t xml:space="preserve">Рассмотрено на собрании трудового коллектива </w:t>
            </w:r>
          </w:p>
        </w:tc>
      </w:tr>
      <w:tr w:rsidR="00580E0A" w:rsidRPr="00400CC5" w:rsidTr="00580E0A">
        <w:trPr>
          <w:trHeight w:val="276"/>
        </w:trPr>
        <w:tc>
          <w:tcPr>
            <w:tcW w:w="4077" w:type="dxa"/>
          </w:tcPr>
          <w:p w:rsidR="00580E0A" w:rsidRPr="002764D2" w:rsidRDefault="00580E0A" w:rsidP="00F06BD9">
            <w:pPr>
              <w:tabs>
                <w:tab w:val="num" w:pos="240"/>
              </w:tabs>
              <w:spacing w:after="0" w:line="240" w:lineRule="auto"/>
              <w:ind w:right="-1"/>
              <w:jc w:val="both"/>
              <w:rPr>
                <w:rFonts w:ascii="Times New Roman" w:hAnsi="Times New Roman" w:cs="Times New Roman"/>
              </w:rPr>
            </w:pPr>
          </w:p>
        </w:tc>
        <w:tc>
          <w:tcPr>
            <w:tcW w:w="5336" w:type="dxa"/>
          </w:tcPr>
          <w:p w:rsidR="00580E0A" w:rsidRPr="00434552" w:rsidRDefault="00434552" w:rsidP="00F06BD9">
            <w:pPr>
              <w:tabs>
                <w:tab w:val="num" w:pos="240"/>
              </w:tabs>
              <w:spacing w:after="0" w:line="240" w:lineRule="auto"/>
              <w:ind w:right="-1"/>
              <w:jc w:val="both"/>
              <w:rPr>
                <w:rFonts w:ascii="Times New Roman" w:hAnsi="Times New Roman" w:cs="Times New Roman"/>
                <w:sz w:val="20"/>
                <w:szCs w:val="20"/>
              </w:rPr>
            </w:pPr>
            <w:r w:rsidRPr="00434552">
              <w:rPr>
                <w:rFonts w:ascii="Times New Roman" w:hAnsi="Times New Roman" w:cs="Times New Roman"/>
                <w:sz w:val="20"/>
                <w:szCs w:val="20"/>
              </w:rPr>
              <w:t>М</w:t>
            </w:r>
            <w:r>
              <w:rPr>
                <w:rFonts w:ascii="Times New Roman" w:hAnsi="Times New Roman" w:cs="Times New Roman"/>
                <w:sz w:val="20"/>
                <w:szCs w:val="20"/>
              </w:rPr>
              <w:t>БДОУ «Детский сад № 130</w:t>
            </w:r>
            <w:r w:rsidR="002764D2" w:rsidRPr="00434552">
              <w:rPr>
                <w:rFonts w:ascii="Times New Roman" w:hAnsi="Times New Roman" w:cs="Times New Roman"/>
                <w:sz w:val="20"/>
                <w:szCs w:val="20"/>
              </w:rPr>
              <w:t>»</w:t>
            </w:r>
          </w:p>
        </w:tc>
      </w:tr>
      <w:tr w:rsidR="00580E0A" w:rsidRPr="00400CC5" w:rsidTr="00580E0A">
        <w:trPr>
          <w:trHeight w:val="276"/>
        </w:trPr>
        <w:tc>
          <w:tcPr>
            <w:tcW w:w="4077" w:type="dxa"/>
          </w:tcPr>
          <w:p w:rsidR="00580E0A" w:rsidRPr="002764D2" w:rsidRDefault="00580E0A" w:rsidP="00F06BD9">
            <w:pPr>
              <w:tabs>
                <w:tab w:val="num" w:pos="240"/>
              </w:tabs>
              <w:spacing w:after="0" w:line="240" w:lineRule="auto"/>
              <w:ind w:right="-1"/>
              <w:jc w:val="both"/>
              <w:rPr>
                <w:rFonts w:ascii="Times New Roman" w:hAnsi="Times New Roman" w:cs="Times New Roman"/>
              </w:rPr>
            </w:pPr>
          </w:p>
        </w:tc>
        <w:tc>
          <w:tcPr>
            <w:tcW w:w="5336" w:type="dxa"/>
          </w:tcPr>
          <w:p w:rsidR="00580E0A" w:rsidRPr="00434552" w:rsidRDefault="003F4663" w:rsidP="00F06BD9">
            <w:pPr>
              <w:tabs>
                <w:tab w:val="num" w:pos="240"/>
              </w:tabs>
              <w:spacing w:after="0" w:line="240" w:lineRule="auto"/>
              <w:ind w:right="-1"/>
              <w:jc w:val="both"/>
              <w:rPr>
                <w:rFonts w:ascii="Times New Roman" w:hAnsi="Times New Roman" w:cs="Times New Roman"/>
                <w:sz w:val="20"/>
                <w:szCs w:val="20"/>
              </w:rPr>
            </w:pPr>
            <w:r>
              <w:rPr>
                <w:rFonts w:ascii="Times New Roman" w:hAnsi="Times New Roman" w:cs="Times New Roman"/>
                <w:sz w:val="20"/>
                <w:szCs w:val="20"/>
              </w:rPr>
              <w:t>Протокол от  28 января</w:t>
            </w:r>
            <w:r w:rsidR="009F7991">
              <w:rPr>
                <w:rFonts w:ascii="Times New Roman" w:hAnsi="Times New Roman" w:cs="Times New Roman"/>
                <w:sz w:val="20"/>
                <w:szCs w:val="20"/>
              </w:rPr>
              <w:t xml:space="preserve"> </w:t>
            </w:r>
            <w:r>
              <w:rPr>
                <w:rFonts w:ascii="Times New Roman" w:hAnsi="Times New Roman" w:cs="Times New Roman"/>
                <w:sz w:val="20"/>
                <w:szCs w:val="20"/>
              </w:rPr>
              <w:t>2015</w:t>
            </w:r>
            <w:r w:rsidR="00580E0A" w:rsidRPr="00434552">
              <w:rPr>
                <w:rFonts w:ascii="Times New Roman" w:hAnsi="Times New Roman" w:cs="Times New Roman"/>
                <w:sz w:val="20"/>
                <w:szCs w:val="20"/>
              </w:rPr>
              <w:t>г.</w:t>
            </w:r>
          </w:p>
        </w:tc>
      </w:tr>
    </w:tbl>
    <w:p w:rsidR="00CE5D21" w:rsidRPr="00400CC5" w:rsidRDefault="00CE5D21" w:rsidP="00671F65">
      <w:pPr>
        <w:spacing w:after="0" w:line="240" w:lineRule="auto"/>
        <w:outlineLvl w:val="0"/>
        <w:rPr>
          <w:rFonts w:ascii="Times New Roman" w:eastAsia="Times New Roman" w:hAnsi="Times New Roman" w:cs="Times New Roman"/>
          <w:b/>
          <w:bCs/>
          <w:color w:val="FF0000"/>
          <w:kern w:val="36"/>
          <w:lang w:eastAsia="ru-RU"/>
        </w:rPr>
      </w:pPr>
    </w:p>
    <w:p w:rsidR="00E762EA" w:rsidRPr="00F06BD9" w:rsidRDefault="00E762EA" w:rsidP="00F06BD9">
      <w:pPr>
        <w:spacing w:after="0" w:line="240" w:lineRule="auto"/>
        <w:ind w:left="-567" w:firstLine="283"/>
        <w:jc w:val="center"/>
        <w:outlineLvl w:val="0"/>
        <w:rPr>
          <w:rFonts w:ascii="Times New Roman" w:eastAsia="Times New Roman" w:hAnsi="Times New Roman" w:cs="Times New Roman"/>
          <w:b/>
          <w:bCs/>
          <w:kern w:val="36"/>
          <w:lang w:eastAsia="ru-RU"/>
        </w:rPr>
      </w:pPr>
      <w:proofErr w:type="gramStart"/>
      <w:r w:rsidRPr="00F06BD9">
        <w:rPr>
          <w:rFonts w:ascii="Times New Roman" w:eastAsia="Times New Roman" w:hAnsi="Times New Roman" w:cs="Times New Roman"/>
          <w:b/>
          <w:bCs/>
          <w:kern w:val="36"/>
          <w:lang w:eastAsia="ru-RU"/>
        </w:rPr>
        <w:t>П</w:t>
      </w:r>
      <w:proofErr w:type="gramEnd"/>
      <w:r w:rsidRPr="00F06BD9">
        <w:rPr>
          <w:rFonts w:ascii="Times New Roman" w:eastAsia="Times New Roman" w:hAnsi="Times New Roman" w:cs="Times New Roman"/>
          <w:b/>
          <w:bCs/>
          <w:kern w:val="36"/>
          <w:lang w:eastAsia="ru-RU"/>
        </w:rPr>
        <w:t xml:space="preserve"> О Л О Ж Е Н И Е</w:t>
      </w:r>
      <w:r w:rsidRPr="00F06BD9">
        <w:rPr>
          <w:rFonts w:ascii="Times New Roman" w:eastAsia="Times New Roman" w:hAnsi="Times New Roman" w:cs="Times New Roman"/>
          <w:lang w:eastAsia="ru-RU"/>
        </w:rPr>
        <w:t> </w:t>
      </w:r>
    </w:p>
    <w:p w:rsidR="00E762EA" w:rsidRPr="002764D2" w:rsidRDefault="004A4105" w:rsidP="00F06BD9">
      <w:pPr>
        <w:spacing w:after="0" w:line="240" w:lineRule="auto"/>
        <w:ind w:left="-567" w:firstLine="283"/>
        <w:jc w:val="center"/>
        <w:outlineLvl w:val="0"/>
        <w:rPr>
          <w:rFonts w:ascii="Times New Roman" w:eastAsia="Times New Roman" w:hAnsi="Times New Roman" w:cs="Times New Roman"/>
          <w:b/>
          <w:bCs/>
          <w:kern w:val="36"/>
          <w:lang w:eastAsia="ru-RU"/>
        </w:rPr>
      </w:pPr>
      <w:r w:rsidRPr="00F06BD9">
        <w:rPr>
          <w:rFonts w:ascii="Times New Roman" w:hAnsi="Times New Roman" w:cs="Times New Roman"/>
          <w:b/>
        </w:rPr>
        <w:t xml:space="preserve">об условиях оплаты труда работников </w:t>
      </w:r>
      <w:r w:rsidR="00434552">
        <w:rPr>
          <w:rFonts w:ascii="Times New Roman" w:eastAsia="Times New Roman" w:hAnsi="Times New Roman" w:cs="Times New Roman"/>
          <w:b/>
          <w:bCs/>
          <w:kern w:val="36"/>
          <w:lang w:eastAsia="ru-RU"/>
        </w:rPr>
        <w:t>муниципального бюджетного</w:t>
      </w:r>
      <w:r w:rsidR="00E762EA" w:rsidRPr="002764D2">
        <w:rPr>
          <w:rFonts w:ascii="Times New Roman" w:eastAsia="Times New Roman" w:hAnsi="Times New Roman" w:cs="Times New Roman"/>
          <w:b/>
          <w:bCs/>
          <w:kern w:val="36"/>
          <w:lang w:eastAsia="ru-RU"/>
        </w:rPr>
        <w:t xml:space="preserve"> дошкольного образовательного учреждения </w:t>
      </w:r>
    </w:p>
    <w:p w:rsidR="00E762EA" w:rsidRPr="002764D2" w:rsidRDefault="00434552" w:rsidP="00F06BD9">
      <w:pPr>
        <w:spacing w:after="0" w:line="240" w:lineRule="auto"/>
        <w:ind w:left="-567" w:firstLine="283"/>
        <w:jc w:val="center"/>
        <w:outlineLvl w:val="0"/>
        <w:rPr>
          <w:rFonts w:ascii="Times New Roman" w:eastAsia="Times New Roman" w:hAnsi="Times New Roman" w:cs="Times New Roman"/>
          <w:b/>
          <w:bCs/>
          <w:kern w:val="36"/>
          <w:lang w:eastAsia="ru-RU"/>
        </w:rPr>
      </w:pPr>
      <w:r>
        <w:rPr>
          <w:rFonts w:ascii="Times New Roman" w:eastAsia="Times New Roman" w:hAnsi="Times New Roman" w:cs="Times New Roman"/>
          <w:b/>
          <w:bCs/>
          <w:kern w:val="36"/>
          <w:lang w:eastAsia="ru-RU"/>
        </w:rPr>
        <w:t>«Детский сад № 130</w:t>
      </w:r>
      <w:r w:rsidR="002764D2" w:rsidRPr="002764D2">
        <w:rPr>
          <w:rFonts w:ascii="Times New Roman" w:eastAsia="Times New Roman" w:hAnsi="Times New Roman" w:cs="Times New Roman"/>
          <w:b/>
          <w:bCs/>
          <w:kern w:val="36"/>
          <w:lang w:eastAsia="ru-RU"/>
        </w:rPr>
        <w:t xml:space="preserve"> </w:t>
      </w:r>
      <w:r w:rsidR="00E762EA" w:rsidRPr="002764D2">
        <w:rPr>
          <w:rFonts w:ascii="Times New Roman" w:eastAsia="Times New Roman" w:hAnsi="Times New Roman" w:cs="Times New Roman"/>
          <w:b/>
          <w:bCs/>
          <w:kern w:val="36"/>
          <w:lang w:eastAsia="ru-RU"/>
        </w:rPr>
        <w:t>комбинированного вида</w:t>
      </w:r>
      <w:r>
        <w:rPr>
          <w:rFonts w:ascii="Times New Roman" w:eastAsia="Times New Roman" w:hAnsi="Times New Roman" w:cs="Times New Roman"/>
          <w:b/>
          <w:bCs/>
          <w:kern w:val="36"/>
          <w:lang w:eastAsia="ru-RU"/>
        </w:rPr>
        <w:t xml:space="preserve"> с татарским языком воспитания и обучения</w:t>
      </w:r>
      <w:r w:rsidR="00E762EA" w:rsidRPr="002764D2">
        <w:rPr>
          <w:rFonts w:ascii="Times New Roman" w:eastAsia="Times New Roman" w:hAnsi="Times New Roman" w:cs="Times New Roman"/>
          <w:b/>
          <w:bCs/>
          <w:kern w:val="36"/>
          <w:lang w:eastAsia="ru-RU"/>
        </w:rPr>
        <w:t>»</w:t>
      </w:r>
    </w:p>
    <w:p w:rsidR="00E762EA" w:rsidRPr="00F06BD9" w:rsidRDefault="00E762EA" w:rsidP="00F06BD9">
      <w:pPr>
        <w:spacing w:after="0" w:line="240" w:lineRule="auto"/>
        <w:ind w:left="-567" w:firstLine="283"/>
        <w:jc w:val="center"/>
        <w:outlineLvl w:val="0"/>
        <w:rPr>
          <w:rFonts w:ascii="Times New Roman" w:eastAsia="Times New Roman" w:hAnsi="Times New Roman" w:cs="Times New Roman"/>
          <w:b/>
          <w:bCs/>
          <w:kern w:val="36"/>
          <w:lang w:eastAsia="ru-RU"/>
        </w:rPr>
      </w:pPr>
      <w:r w:rsidRPr="00F06BD9">
        <w:rPr>
          <w:rFonts w:ascii="Times New Roman" w:eastAsia="Times New Roman" w:hAnsi="Times New Roman" w:cs="Times New Roman"/>
          <w:b/>
          <w:bCs/>
          <w:kern w:val="36"/>
          <w:lang w:eastAsia="ru-RU"/>
        </w:rPr>
        <w:t xml:space="preserve">Приволжского района </w:t>
      </w:r>
      <w:proofErr w:type="gramStart"/>
      <w:r w:rsidRPr="00F06BD9">
        <w:rPr>
          <w:rFonts w:ascii="Times New Roman" w:eastAsia="Times New Roman" w:hAnsi="Times New Roman" w:cs="Times New Roman"/>
          <w:b/>
          <w:bCs/>
          <w:kern w:val="36"/>
          <w:lang w:eastAsia="ru-RU"/>
        </w:rPr>
        <w:t>г</w:t>
      </w:r>
      <w:proofErr w:type="gramEnd"/>
      <w:r w:rsidRPr="00F06BD9">
        <w:rPr>
          <w:rFonts w:ascii="Times New Roman" w:eastAsia="Times New Roman" w:hAnsi="Times New Roman" w:cs="Times New Roman"/>
          <w:b/>
          <w:bCs/>
          <w:kern w:val="36"/>
          <w:lang w:eastAsia="ru-RU"/>
        </w:rPr>
        <w:t>.</w:t>
      </w:r>
      <w:r w:rsidR="002764D2">
        <w:rPr>
          <w:rFonts w:ascii="Times New Roman" w:eastAsia="Times New Roman" w:hAnsi="Times New Roman" w:cs="Times New Roman"/>
          <w:b/>
          <w:bCs/>
          <w:kern w:val="36"/>
          <w:lang w:eastAsia="ru-RU"/>
        </w:rPr>
        <w:t xml:space="preserve"> </w:t>
      </w:r>
      <w:r w:rsidRPr="00F06BD9">
        <w:rPr>
          <w:rFonts w:ascii="Times New Roman" w:eastAsia="Times New Roman" w:hAnsi="Times New Roman" w:cs="Times New Roman"/>
          <w:b/>
          <w:bCs/>
          <w:kern w:val="36"/>
          <w:lang w:eastAsia="ru-RU"/>
        </w:rPr>
        <w:t>Казани</w:t>
      </w:r>
    </w:p>
    <w:p w:rsidR="00E762EA" w:rsidRPr="00F06BD9" w:rsidRDefault="00E762EA" w:rsidP="00671F65">
      <w:pPr>
        <w:spacing w:after="0" w:line="240" w:lineRule="auto"/>
        <w:ind w:left="-567" w:firstLine="283"/>
        <w:jc w:val="center"/>
        <w:rPr>
          <w:rFonts w:ascii="Times New Roman" w:eastAsia="Times New Roman" w:hAnsi="Times New Roman" w:cs="Times New Roman"/>
          <w:lang w:eastAsia="ru-RU"/>
        </w:rPr>
      </w:pPr>
      <w:r w:rsidRPr="00F06BD9">
        <w:rPr>
          <w:rFonts w:ascii="Times New Roman" w:eastAsia="Times New Roman" w:hAnsi="Times New Roman" w:cs="Times New Roman"/>
          <w:lang w:eastAsia="ru-RU"/>
        </w:rPr>
        <w:t> </w:t>
      </w:r>
    </w:p>
    <w:p w:rsidR="00E762EA" w:rsidRPr="00F06BD9" w:rsidRDefault="00E762EA" w:rsidP="00F06BD9">
      <w:pPr>
        <w:spacing w:after="0" w:line="240" w:lineRule="auto"/>
        <w:ind w:left="-567" w:firstLine="283"/>
        <w:jc w:val="center"/>
        <w:rPr>
          <w:rFonts w:ascii="Times New Roman" w:eastAsia="Times New Roman" w:hAnsi="Times New Roman" w:cs="Times New Roman"/>
          <w:lang w:eastAsia="ru-RU"/>
        </w:rPr>
      </w:pPr>
      <w:r w:rsidRPr="00F06BD9">
        <w:rPr>
          <w:rFonts w:ascii="Times New Roman" w:eastAsia="Times New Roman" w:hAnsi="Times New Roman" w:cs="Times New Roman"/>
          <w:lang w:val="en-US" w:eastAsia="ru-RU"/>
        </w:rPr>
        <w:t>I</w:t>
      </w:r>
      <w:r w:rsidRPr="00F06BD9">
        <w:rPr>
          <w:rFonts w:ascii="Times New Roman" w:eastAsia="Times New Roman" w:hAnsi="Times New Roman" w:cs="Times New Roman"/>
          <w:lang w:eastAsia="ru-RU"/>
        </w:rPr>
        <w:t>. Общие положения</w:t>
      </w:r>
    </w:p>
    <w:p w:rsidR="00E762EA" w:rsidRPr="00F06BD9" w:rsidRDefault="00E762EA" w:rsidP="00F06BD9">
      <w:pPr>
        <w:spacing w:after="0" w:line="240" w:lineRule="auto"/>
        <w:ind w:left="-567" w:firstLine="283"/>
        <w:jc w:val="both"/>
        <w:rPr>
          <w:rFonts w:ascii="Times New Roman" w:eastAsia="Times New Roman" w:hAnsi="Times New Roman" w:cs="Times New Roman"/>
          <w:lang w:eastAsia="ru-RU"/>
        </w:rPr>
      </w:pPr>
      <w:r w:rsidRPr="00F06BD9">
        <w:rPr>
          <w:rFonts w:ascii="Times New Roman" w:eastAsia="Times New Roman" w:hAnsi="Times New Roman" w:cs="Times New Roman"/>
          <w:lang w:eastAsia="ru-RU"/>
        </w:rPr>
        <w:t> </w:t>
      </w:r>
    </w:p>
    <w:p w:rsidR="00322F3B" w:rsidRPr="00F06BD9" w:rsidRDefault="00322F3B" w:rsidP="00AE08B6">
      <w:pPr>
        <w:tabs>
          <w:tab w:val="left" w:pos="284"/>
        </w:tabs>
        <w:spacing w:after="0"/>
        <w:ind w:left="-567" w:firstLine="283"/>
        <w:jc w:val="both"/>
        <w:rPr>
          <w:rStyle w:val="ac"/>
          <w:rFonts w:ascii="Times New Roman" w:hAnsi="Times New Roman" w:cs="Times New Roman"/>
          <w:i w:val="0"/>
          <w:color w:val="auto"/>
        </w:rPr>
      </w:pPr>
      <w:r w:rsidRPr="00F06BD9">
        <w:rPr>
          <w:rFonts w:ascii="Times New Roman" w:hAnsi="Times New Roman" w:cs="Times New Roman"/>
        </w:rPr>
        <w:t xml:space="preserve">1.1. </w:t>
      </w:r>
      <w:r w:rsidR="00FF3F6F" w:rsidRPr="00F06BD9">
        <w:rPr>
          <w:rFonts w:ascii="Times New Roman" w:hAnsi="Times New Roman" w:cs="Times New Roman"/>
        </w:rPr>
        <w:t xml:space="preserve">Настоящее Положение об условиях оплаты труда работников </w:t>
      </w:r>
      <w:r w:rsidR="00434552">
        <w:rPr>
          <w:rFonts w:ascii="Times New Roman" w:eastAsia="Times New Roman" w:hAnsi="Times New Roman" w:cs="Times New Roman"/>
          <w:bCs/>
          <w:kern w:val="36"/>
          <w:lang w:eastAsia="ru-RU"/>
        </w:rPr>
        <w:t>муниципального бюджетного</w:t>
      </w:r>
      <w:r w:rsidR="00FF3F6F" w:rsidRPr="002764D2">
        <w:rPr>
          <w:rFonts w:ascii="Times New Roman" w:eastAsia="Times New Roman" w:hAnsi="Times New Roman" w:cs="Times New Roman"/>
          <w:bCs/>
          <w:kern w:val="36"/>
          <w:lang w:eastAsia="ru-RU"/>
        </w:rPr>
        <w:t xml:space="preserve"> дошкольного образовательн</w:t>
      </w:r>
      <w:r w:rsidR="00671F65" w:rsidRPr="002764D2">
        <w:rPr>
          <w:rFonts w:ascii="Times New Roman" w:eastAsia="Times New Roman" w:hAnsi="Times New Roman" w:cs="Times New Roman"/>
          <w:bCs/>
          <w:kern w:val="36"/>
          <w:lang w:eastAsia="ru-RU"/>
        </w:rPr>
        <w:t>ог</w:t>
      </w:r>
      <w:r w:rsidR="00434552">
        <w:rPr>
          <w:rFonts w:ascii="Times New Roman" w:eastAsia="Times New Roman" w:hAnsi="Times New Roman" w:cs="Times New Roman"/>
          <w:bCs/>
          <w:kern w:val="36"/>
          <w:lang w:eastAsia="ru-RU"/>
        </w:rPr>
        <w:t>о учреждения «Детский сад № 130</w:t>
      </w:r>
      <w:r w:rsidR="00FF3F6F" w:rsidRPr="002764D2">
        <w:rPr>
          <w:rFonts w:ascii="Times New Roman" w:eastAsia="Times New Roman" w:hAnsi="Times New Roman" w:cs="Times New Roman"/>
          <w:bCs/>
          <w:kern w:val="36"/>
          <w:lang w:eastAsia="ru-RU"/>
        </w:rPr>
        <w:t>»</w:t>
      </w:r>
      <w:r w:rsidR="00FF3F6F" w:rsidRPr="00F06BD9">
        <w:rPr>
          <w:rFonts w:ascii="Times New Roman" w:eastAsia="Times New Roman" w:hAnsi="Times New Roman" w:cs="Times New Roman"/>
          <w:bCs/>
          <w:kern w:val="36"/>
          <w:lang w:eastAsia="ru-RU"/>
        </w:rPr>
        <w:t xml:space="preserve"> Приволжского района </w:t>
      </w:r>
      <w:proofErr w:type="gramStart"/>
      <w:r w:rsidR="00FF3F6F" w:rsidRPr="00F06BD9">
        <w:rPr>
          <w:rFonts w:ascii="Times New Roman" w:eastAsia="Times New Roman" w:hAnsi="Times New Roman" w:cs="Times New Roman"/>
          <w:bCs/>
          <w:kern w:val="36"/>
          <w:lang w:eastAsia="ru-RU"/>
        </w:rPr>
        <w:t>г</w:t>
      </w:r>
      <w:proofErr w:type="gramEnd"/>
      <w:r w:rsidR="00FF3F6F" w:rsidRPr="00F06BD9">
        <w:rPr>
          <w:rFonts w:ascii="Times New Roman" w:eastAsia="Times New Roman" w:hAnsi="Times New Roman" w:cs="Times New Roman"/>
          <w:bCs/>
          <w:kern w:val="36"/>
          <w:lang w:eastAsia="ru-RU"/>
        </w:rPr>
        <w:t>.</w:t>
      </w:r>
      <w:r w:rsidR="004A3556" w:rsidRPr="00F06BD9">
        <w:rPr>
          <w:rFonts w:ascii="Times New Roman" w:eastAsia="Times New Roman" w:hAnsi="Times New Roman" w:cs="Times New Roman"/>
          <w:bCs/>
          <w:kern w:val="36"/>
          <w:lang w:eastAsia="ru-RU"/>
        </w:rPr>
        <w:t xml:space="preserve"> </w:t>
      </w:r>
      <w:r w:rsidR="00FF3F6F" w:rsidRPr="00F06BD9">
        <w:rPr>
          <w:rFonts w:ascii="Times New Roman" w:eastAsia="Times New Roman" w:hAnsi="Times New Roman" w:cs="Times New Roman"/>
          <w:bCs/>
          <w:kern w:val="36"/>
          <w:lang w:eastAsia="ru-RU"/>
        </w:rPr>
        <w:t xml:space="preserve">Казани </w:t>
      </w:r>
      <w:r w:rsidR="00FF3F6F" w:rsidRPr="00F06BD9">
        <w:rPr>
          <w:rFonts w:ascii="Times New Roman" w:hAnsi="Times New Roman" w:cs="Times New Roman"/>
        </w:rPr>
        <w:t xml:space="preserve">(далее – Положение) разработано в соответствии с </w:t>
      </w:r>
      <w:r w:rsidRPr="00F06BD9">
        <w:rPr>
          <w:rFonts w:ascii="Times New Roman" w:hAnsi="Times New Roman" w:cs="Times New Roman"/>
        </w:rPr>
        <w:t xml:space="preserve">Трудовым кодексом Российской Федерации, </w:t>
      </w:r>
      <w:r w:rsidRPr="00F06BD9">
        <w:rPr>
          <w:rStyle w:val="ac"/>
          <w:rFonts w:ascii="Times New Roman" w:hAnsi="Times New Roman" w:cs="Times New Roman"/>
          <w:i w:val="0"/>
          <w:color w:val="auto"/>
        </w:rPr>
        <w:t>постановлением Правительства Российской Федерации от 5 августа 2008 г. N 583 "О введении новых систем оплаты труда</w:t>
      </w:r>
      <w:r w:rsidR="001905D8">
        <w:rPr>
          <w:rStyle w:val="ac"/>
          <w:rFonts w:ascii="Times New Roman" w:hAnsi="Times New Roman" w:cs="Times New Roman"/>
          <w:i w:val="0"/>
          <w:color w:val="auto"/>
        </w:rPr>
        <w:t>,</w:t>
      </w:r>
      <w:r w:rsidRPr="00F06BD9">
        <w:rPr>
          <w:rStyle w:val="ac"/>
          <w:rFonts w:ascii="Times New Roman" w:hAnsi="Times New Roman" w:cs="Times New Roman"/>
          <w:i w:val="0"/>
          <w:color w:val="auto"/>
        </w:rPr>
        <w:t xml:space="preserve"> работников бюджетных учреждений»;</w:t>
      </w:r>
    </w:p>
    <w:p w:rsidR="00322F3B" w:rsidRPr="00F06BD9" w:rsidRDefault="00322F3B" w:rsidP="00AE08B6">
      <w:pPr>
        <w:tabs>
          <w:tab w:val="left" w:pos="284"/>
        </w:tabs>
        <w:spacing w:after="0"/>
        <w:ind w:left="-567" w:firstLine="283"/>
        <w:jc w:val="both"/>
        <w:rPr>
          <w:rStyle w:val="ac"/>
          <w:rFonts w:ascii="Times New Roman" w:hAnsi="Times New Roman" w:cs="Times New Roman"/>
          <w:i w:val="0"/>
          <w:color w:val="auto"/>
        </w:rPr>
      </w:pPr>
      <w:r w:rsidRPr="00F06BD9">
        <w:rPr>
          <w:rStyle w:val="ac"/>
          <w:rFonts w:ascii="Times New Roman" w:hAnsi="Times New Roman" w:cs="Times New Roman"/>
          <w:i w:val="0"/>
          <w:color w:val="auto"/>
        </w:rPr>
        <w:t xml:space="preserve">- приказом Министерства здравоохранения и социального развития Российской Федерации от26.08.2010г. № 761н </w:t>
      </w:r>
      <w:r w:rsidRPr="00F06BD9">
        <w:rPr>
          <w:rFonts w:ascii="Times New Roman" w:hAnsi="Times New Roman" w:cs="Times New Roman"/>
        </w:rPr>
        <w:t>"Об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50112A" w:rsidRDefault="00322F3B" w:rsidP="00AE08B6">
      <w:pPr>
        <w:tabs>
          <w:tab w:val="left" w:pos="284"/>
        </w:tabs>
        <w:spacing w:after="0"/>
        <w:ind w:left="-567" w:firstLine="283"/>
        <w:jc w:val="both"/>
        <w:rPr>
          <w:rStyle w:val="ac"/>
          <w:rFonts w:ascii="Times New Roman" w:hAnsi="Times New Roman" w:cs="Times New Roman"/>
          <w:i w:val="0"/>
          <w:color w:val="auto"/>
        </w:rPr>
      </w:pPr>
      <w:r w:rsidRPr="00F06BD9">
        <w:rPr>
          <w:rStyle w:val="ac"/>
          <w:rFonts w:ascii="Times New Roman" w:hAnsi="Times New Roman" w:cs="Times New Roman"/>
          <w:i w:val="0"/>
          <w:color w:val="auto"/>
        </w:rPr>
        <w:t>- постановлением Кабинета Министров Республики Татарстан от 18.08.2008 года №592 «О введении новых систем оплаты труда</w:t>
      </w:r>
      <w:r w:rsidR="001905D8">
        <w:rPr>
          <w:rStyle w:val="ac"/>
          <w:rFonts w:ascii="Times New Roman" w:hAnsi="Times New Roman" w:cs="Times New Roman"/>
          <w:i w:val="0"/>
          <w:color w:val="auto"/>
        </w:rPr>
        <w:t>,</w:t>
      </w:r>
      <w:r w:rsidRPr="00F06BD9">
        <w:rPr>
          <w:rStyle w:val="ac"/>
          <w:rFonts w:ascii="Times New Roman" w:hAnsi="Times New Roman" w:cs="Times New Roman"/>
          <w:i w:val="0"/>
          <w:color w:val="auto"/>
        </w:rPr>
        <w:t xml:space="preserve"> работников государственных учреждений Республики Татарстан» (в редакции постановлений Кабинета Министров Республики Татарстан от 05.12.2008года  №869, от 02.02.2009 года №59, от 01.03.2010 года №102, от 14.07.2010 года №564, от</w:t>
      </w:r>
      <w:r w:rsidR="00BD31CC">
        <w:rPr>
          <w:rStyle w:val="ac"/>
          <w:rFonts w:ascii="Times New Roman" w:hAnsi="Times New Roman" w:cs="Times New Roman"/>
          <w:i w:val="0"/>
          <w:color w:val="auto"/>
        </w:rPr>
        <w:t xml:space="preserve"> </w:t>
      </w:r>
      <w:r w:rsidRPr="00F06BD9">
        <w:rPr>
          <w:rStyle w:val="ac"/>
          <w:rFonts w:ascii="Times New Roman" w:hAnsi="Times New Roman" w:cs="Times New Roman"/>
          <w:i w:val="0"/>
          <w:color w:val="auto"/>
        </w:rPr>
        <w:t>24.08.2010 года №675);</w:t>
      </w:r>
    </w:p>
    <w:p w:rsidR="0050112A" w:rsidRPr="00434552" w:rsidRDefault="0050112A" w:rsidP="0050112A">
      <w:pPr>
        <w:tabs>
          <w:tab w:val="left" w:pos="284"/>
        </w:tabs>
        <w:spacing w:after="0"/>
        <w:ind w:left="-567"/>
        <w:jc w:val="both"/>
        <w:rPr>
          <w:rFonts w:ascii="Times New Roman" w:hAnsi="Times New Roman" w:cs="Times New Roman"/>
          <w:sz w:val="28"/>
          <w:szCs w:val="28"/>
        </w:rPr>
      </w:pPr>
      <w:r>
        <w:rPr>
          <w:rFonts w:ascii="Times New Roman" w:hAnsi="Times New Roman" w:cs="Times New Roman"/>
        </w:rPr>
        <w:t>- п</w:t>
      </w:r>
      <w:r w:rsidRPr="0050112A">
        <w:rPr>
          <w:rFonts w:ascii="Times New Roman" w:hAnsi="Times New Roman" w:cs="Times New Roman"/>
        </w:rPr>
        <w:t>остановлением  К</w:t>
      </w:r>
      <w:r>
        <w:rPr>
          <w:rFonts w:ascii="Times New Roman" w:hAnsi="Times New Roman" w:cs="Times New Roman"/>
        </w:rPr>
        <w:t xml:space="preserve">абинета </w:t>
      </w:r>
      <w:r w:rsidRPr="0050112A">
        <w:rPr>
          <w:rFonts w:ascii="Times New Roman" w:hAnsi="Times New Roman" w:cs="Times New Roman"/>
        </w:rPr>
        <w:t>М</w:t>
      </w:r>
      <w:r>
        <w:rPr>
          <w:rFonts w:ascii="Times New Roman" w:hAnsi="Times New Roman" w:cs="Times New Roman"/>
        </w:rPr>
        <w:t xml:space="preserve">инистров </w:t>
      </w:r>
      <w:r w:rsidRPr="0050112A">
        <w:rPr>
          <w:rFonts w:ascii="Times New Roman" w:hAnsi="Times New Roman" w:cs="Times New Roman"/>
        </w:rPr>
        <w:t xml:space="preserve"> Р</w:t>
      </w:r>
      <w:r>
        <w:rPr>
          <w:rFonts w:ascii="Times New Roman" w:hAnsi="Times New Roman" w:cs="Times New Roman"/>
        </w:rPr>
        <w:t xml:space="preserve">еспублики </w:t>
      </w:r>
      <w:r w:rsidRPr="0050112A">
        <w:rPr>
          <w:rFonts w:ascii="Times New Roman" w:hAnsi="Times New Roman" w:cs="Times New Roman"/>
        </w:rPr>
        <w:t>Т</w:t>
      </w:r>
      <w:r>
        <w:rPr>
          <w:rFonts w:ascii="Times New Roman" w:hAnsi="Times New Roman" w:cs="Times New Roman"/>
        </w:rPr>
        <w:t>атарстан</w:t>
      </w:r>
      <w:r w:rsidRPr="0050112A">
        <w:rPr>
          <w:rFonts w:ascii="Times New Roman" w:hAnsi="Times New Roman" w:cs="Times New Roman"/>
        </w:rPr>
        <w:t xml:space="preserve"> </w:t>
      </w:r>
      <w:r w:rsidR="00BD31CC" w:rsidRPr="00434552">
        <w:rPr>
          <w:rFonts w:ascii="Times New Roman" w:hAnsi="Times New Roman" w:cs="Times New Roman"/>
        </w:rPr>
        <w:t xml:space="preserve">от 23.12.2013 №1024 «О внесении изменений в постановление </w:t>
      </w:r>
      <w:proofErr w:type="gramStart"/>
      <w:r w:rsidR="00BD31CC" w:rsidRPr="00434552">
        <w:rPr>
          <w:rFonts w:ascii="Times New Roman" w:hAnsi="Times New Roman" w:cs="Times New Roman"/>
        </w:rPr>
        <w:t>КМ</w:t>
      </w:r>
      <w:proofErr w:type="gramEnd"/>
      <w:r w:rsidR="00BD31CC" w:rsidRPr="00434552">
        <w:rPr>
          <w:rFonts w:ascii="Times New Roman" w:hAnsi="Times New Roman" w:cs="Times New Roman"/>
        </w:rPr>
        <w:t xml:space="preserve"> РТ от 24.08.2010 №674 «О размере тарифной ставки (оклада) первого разряда, минимальных базовых окладов (должностн</w:t>
      </w:r>
      <w:r w:rsidR="001B59F7" w:rsidRPr="00434552">
        <w:rPr>
          <w:rFonts w:ascii="Times New Roman" w:hAnsi="Times New Roman" w:cs="Times New Roman"/>
        </w:rPr>
        <w:t>ых окладов) работников государс</w:t>
      </w:r>
      <w:r w:rsidR="00BD31CC" w:rsidRPr="00434552">
        <w:rPr>
          <w:rFonts w:ascii="Times New Roman" w:hAnsi="Times New Roman" w:cs="Times New Roman"/>
        </w:rPr>
        <w:t>твенных учреждений Республики Татарстан</w:t>
      </w:r>
      <w:r w:rsidR="001B59F7" w:rsidRPr="00434552">
        <w:rPr>
          <w:rFonts w:ascii="Times New Roman" w:hAnsi="Times New Roman" w:cs="Times New Roman"/>
        </w:rPr>
        <w:t>»</w:t>
      </w:r>
      <w:r w:rsidR="00BD31CC" w:rsidRPr="00434552">
        <w:rPr>
          <w:rFonts w:ascii="Times New Roman" w:hAnsi="Times New Roman" w:cs="Times New Roman"/>
        </w:rPr>
        <w:t>;</w:t>
      </w:r>
    </w:p>
    <w:p w:rsidR="00E762EA" w:rsidRPr="00F06BD9" w:rsidRDefault="001B59F7" w:rsidP="0050112A">
      <w:pPr>
        <w:tabs>
          <w:tab w:val="left" w:pos="284"/>
        </w:tabs>
        <w:spacing w:after="0"/>
        <w:ind w:left="-567"/>
        <w:jc w:val="both"/>
        <w:rPr>
          <w:rFonts w:ascii="Times New Roman" w:hAnsi="Times New Roman" w:cs="Times New Roman"/>
          <w:iCs/>
          <w:color w:val="808080"/>
        </w:rPr>
      </w:pPr>
      <w:proofErr w:type="gramStart"/>
      <w:r>
        <w:rPr>
          <w:rFonts w:ascii="Times New Roman" w:hAnsi="Times New Roman" w:cs="Times New Roman"/>
        </w:rPr>
        <w:t xml:space="preserve">- </w:t>
      </w:r>
      <w:r w:rsidR="00FF3F6F" w:rsidRPr="00F06BD9">
        <w:rPr>
          <w:rFonts w:ascii="Times New Roman" w:hAnsi="Times New Roman" w:cs="Times New Roman"/>
        </w:rPr>
        <w:t>постановлением Кабинета Министров Республики Татарстан от 24.08.2010 № 678 «</w:t>
      </w:r>
      <w:r w:rsidR="00FF3F6F" w:rsidRPr="00F06BD9">
        <w:rPr>
          <w:rStyle w:val="FontStyle11"/>
          <w:sz w:val="22"/>
          <w:szCs w:val="22"/>
          <w:lang w:eastAsia="ru-RU"/>
        </w:rPr>
        <w:t>Об условиях оплаты труда</w:t>
      </w:r>
      <w:r w:rsidR="004931F7">
        <w:rPr>
          <w:rStyle w:val="FontStyle11"/>
          <w:sz w:val="22"/>
          <w:szCs w:val="22"/>
          <w:lang w:eastAsia="ru-RU"/>
        </w:rPr>
        <w:t>,</w:t>
      </w:r>
      <w:r w:rsidR="00FF3F6F" w:rsidRPr="00F06BD9">
        <w:rPr>
          <w:rStyle w:val="FontStyle11"/>
          <w:sz w:val="22"/>
          <w:szCs w:val="22"/>
          <w:lang w:eastAsia="ru-RU"/>
        </w:rPr>
        <w:t xml:space="preserve"> работников государственных учреждений Респуб</w:t>
      </w:r>
      <w:r w:rsidR="00FF3F6F" w:rsidRPr="00F06BD9">
        <w:rPr>
          <w:rStyle w:val="FontStyle11"/>
          <w:sz w:val="22"/>
          <w:szCs w:val="22"/>
          <w:lang w:eastAsia="ru-RU"/>
        </w:rPr>
        <w:softHyphen/>
        <w:t>лики Татарстан»</w:t>
      </w:r>
      <w:r w:rsidR="00E23156" w:rsidRPr="00F06BD9">
        <w:rPr>
          <w:rStyle w:val="FontStyle11"/>
          <w:sz w:val="22"/>
          <w:szCs w:val="22"/>
          <w:lang w:eastAsia="ru-RU"/>
        </w:rPr>
        <w:t xml:space="preserve"> </w:t>
      </w:r>
      <w:r w:rsidR="004A3556" w:rsidRPr="00F06BD9">
        <w:rPr>
          <w:rStyle w:val="FontStyle11"/>
          <w:sz w:val="22"/>
          <w:szCs w:val="22"/>
          <w:lang w:eastAsia="ru-RU"/>
        </w:rPr>
        <w:t xml:space="preserve">(с </w:t>
      </w:r>
      <w:r w:rsidR="00E23156" w:rsidRPr="00F06BD9">
        <w:rPr>
          <w:rStyle w:val="FontStyle11"/>
          <w:sz w:val="22"/>
          <w:szCs w:val="22"/>
          <w:lang w:eastAsia="ru-RU"/>
        </w:rPr>
        <w:t xml:space="preserve">изменениями, внесенными постановлениями Кабинета Министров РТ от 08.10.2010 №790, от 03.12.2010 №987, от 30.12.2010  №1175, от 28.04.2011 №347, от 30.04.2011  №356, от 25.07.2011 №576, </w:t>
      </w:r>
      <w:r w:rsidR="004A3556" w:rsidRPr="00F06BD9">
        <w:rPr>
          <w:rStyle w:val="FontStyle11"/>
          <w:sz w:val="22"/>
          <w:szCs w:val="22"/>
          <w:lang w:eastAsia="ru-RU"/>
        </w:rPr>
        <w:t>от 19.08.2011 №688, от19.09.2011 №778, 20.01.2012 №31, от 01.06.2012 №464, от 31.10.2012 №932, от 31.12.2012 №1186, от</w:t>
      </w:r>
      <w:proofErr w:type="gramEnd"/>
      <w:r w:rsidR="004A3556" w:rsidRPr="00F06BD9">
        <w:rPr>
          <w:rStyle w:val="FontStyle11"/>
          <w:sz w:val="22"/>
          <w:szCs w:val="22"/>
          <w:lang w:eastAsia="ru-RU"/>
        </w:rPr>
        <w:t xml:space="preserve"> 25.04.2012 №323 от 30.01.2013 №50, от 29.04.2013 №298, от 29.06.2013 №457, от 26.08.</w:t>
      </w:r>
      <w:r w:rsidR="009322A2" w:rsidRPr="00F06BD9">
        <w:rPr>
          <w:rStyle w:val="FontStyle11"/>
          <w:sz w:val="22"/>
          <w:szCs w:val="22"/>
          <w:lang w:eastAsia="ru-RU"/>
        </w:rPr>
        <w:t xml:space="preserve">2013 </w:t>
      </w:r>
      <w:r w:rsidR="004A3556" w:rsidRPr="00F06BD9">
        <w:rPr>
          <w:rStyle w:val="FontStyle11"/>
          <w:sz w:val="22"/>
          <w:szCs w:val="22"/>
          <w:lang w:eastAsia="ru-RU"/>
        </w:rPr>
        <w:t>№600</w:t>
      </w:r>
      <w:r w:rsidR="00BD31CC">
        <w:rPr>
          <w:rStyle w:val="FontStyle11"/>
          <w:sz w:val="22"/>
          <w:szCs w:val="22"/>
          <w:lang w:eastAsia="ru-RU"/>
        </w:rPr>
        <w:t>,от 26.10.2013 №</w:t>
      </w:r>
      <w:r w:rsidR="00BD31CC" w:rsidRPr="00434552">
        <w:rPr>
          <w:rStyle w:val="FontStyle11"/>
          <w:sz w:val="22"/>
          <w:szCs w:val="22"/>
          <w:lang w:eastAsia="ru-RU"/>
        </w:rPr>
        <w:t xml:space="preserve">796,  </w:t>
      </w:r>
      <w:r w:rsidR="00BD31CC" w:rsidRPr="00434552">
        <w:rPr>
          <w:rFonts w:ascii="Times New Roman" w:hAnsi="Times New Roman" w:cs="Times New Roman"/>
        </w:rPr>
        <w:t>от 31.12.2013 г №1105</w:t>
      </w:r>
      <w:r w:rsidR="004931F7">
        <w:rPr>
          <w:rFonts w:ascii="Times New Roman" w:hAnsi="Times New Roman" w:cs="Times New Roman"/>
        </w:rPr>
        <w:t>;</w:t>
      </w:r>
      <w:r w:rsidR="004A3556" w:rsidRPr="00F06BD9">
        <w:rPr>
          <w:rStyle w:val="FontStyle11"/>
          <w:sz w:val="22"/>
          <w:szCs w:val="22"/>
          <w:lang w:eastAsia="ru-RU"/>
        </w:rPr>
        <w:t xml:space="preserve"> </w:t>
      </w:r>
      <w:proofErr w:type="gramStart"/>
      <w:r w:rsidR="00E23156" w:rsidRPr="00F06BD9">
        <w:rPr>
          <w:rStyle w:val="FontStyle11"/>
          <w:sz w:val="22"/>
          <w:szCs w:val="22"/>
          <w:lang w:eastAsia="ru-RU"/>
        </w:rPr>
        <w:t>«О внесении изменений в постановление Кабинета Министров Республики Татарстан от 24.08.2010 №678</w:t>
      </w:r>
      <w:r w:rsidR="00FF3F6F" w:rsidRPr="00F06BD9">
        <w:rPr>
          <w:rFonts w:ascii="Times New Roman" w:hAnsi="Times New Roman" w:cs="Times New Roman"/>
        </w:rPr>
        <w:t xml:space="preserve"> </w:t>
      </w:r>
      <w:r w:rsidR="00E23156" w:rsidRPr="00F06BD9">
        <w:rPr>
          <w:rFonts w:ascii="Times New Roman" w:hAnsi="Times New Roman" w:cs="Times New Roman"/>
        </w:rPr>
        <w:t>«</w:t>
      </w:r>
      <w:r w:rsidR="00E23156" w:rsidRPr="00F06BD9">
        <w:rPr>
          <w:rStyle w:val="FontStyle11"/>
          <w:sz w:val="22"/>
          <w:szCs w:val="22"/>
          <w:lang w:eastAsia="ru-RU"/>
        </w:rPr>
        <w:t>Об условиях оплаты труда</w:t>
      </w:r>
      <w:r w:rsidR="004931F7">
        <w:rPr>
          <w:rStyle w:val="FontStyle11"/>
          <w:sz w:val="22"/>
          <w:szCs w:val="22"/>
          <w:lang w:eastAsia="ru-RU"/>
        </w:rPr>
        <w:t>,</w:t>
      </w:r>
      <w:r w:rsidR="00E23156" w:rsidRPr="00F06BD9">
        <w:rPr>
          <w:rStyle w:val="FontStyle11"/>
          <w:sz w:val="22"/>
          <w:szCs w:val="22"/>
          <w:lang w:eastAsia="ru-RU"/>
        </w:rPr>
        <w:t xml:space="preserve"> работников государственных у</w:t>
      </w:r>
      <w:r w:rsidR="004A3556" w:rsidRPr="00F06BD9">
        <w:rPr>
          <w:rStyle w:val="FontStyle11"/>
          <w:sz w:val="22"/>
          <w:szCs w:val="22"/>
          <w:lang w:eastAsia="ru-RU"/>
        </w:rPr>
        <w:t>чреждений Респуб</w:t>
      </w:r>
      <w:r w:rsidR="004A3556" w:rsidRPr="00F06BD9">
        <w:rPr>
          <w:rStyle w:val="FontStyle11"/>
          <w:sz w:val="22"/>
          <w:szCs w:val="22"/>
          <w:lang w:eastAsia="ru-RU"/>
        </w:rPr>
        <w:softHyphen/>
        <w:t>лики Татарстан»)</w:t>
      </w:r>
      <w:r w:rsidR="00E23156" w:rsidRPr="00F06BD9">
        <w:rPr>
          <w:rStyle w:val="FontStyle11"/>
          <w:sz w:val="22"/>
          <w:szCs w:val="22"/>
          <w:lang w:eastAsia="ru-RU"/>
        </w:rPr>
        <w:t xml:space="preserve"> </w:t>
      </w:r>
      <w:r w:rsidR="00FF3F6F" w:rsidRPr="00F06BD9">
        <w:rPr>
          <w:rFonts w:ascii="Times New Roman" w:hAnsi="Times New Roman" w:cs="Times New Roman"/>
        </w:rPr>
        <w:t>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roofErr w:type="gramEnd"/>
    </w:p>
    <w:p w:rsidR="00580E0A" w:rsidRPr="00D7201F" w:rsidRDefault="00580E0A" w:rsidP="00AE08B6">
      <w:pPr>
        <w:pStyle w:val="a7"/>
        <w:numPr>
          <w:ilvl w:val="1"/>
          <w:numId w:val="4"/>
        </w:numPr>
        <w:tabs>
          <w:tab w:val="left" w:pos="284"/>
        </w:tabs>
        <w:spacing w:after="0" w:line="240" w:lineRule="auto"/>
        <w:ind w:left="-567" w:firstLine="283"/>
        <w:jc w:val="both"/>
        <w:rPr>
          <w:rFonts w:ascii="Times New Roman" w:hAnsi="Times New Roman" w:cs="Times New Roman"/>
        </w:rPr>
      </w:pPr>
      <w:r w:rsidRPr="00F06BD9">
        <w:rPr>
          <w:rFonts w:ascii="Times New Roman" w:hAnsi="Times New Roman" w:cs="Times New Roman"/>
        </w:rPr>
        <w:t xml:space="preserve">Настоящее Положение применяется при определении размера нормативов финансовых затрат, применяемых </w:t>
      </w:r>
      <w:r w:rsidR="00D7201F" w:rsidRPr="006515D2">
        <w:rPr>
          <w:rFonts w:ascii="Times New Roman" w:hAnsi="Times New Roman" w:cs="Times New Roman"/>
        </w:rPr>
        <w:t>органами государственной власти РФ в сфере</w:t>
      </w:r>
      <w:r w:rsidR="006515D2" w:rsidRPr="006515D2">
        <w:rPr>
          <w:rFonts w:ascii="Times New Roman" w:hAnsi="Times New Roman" w:cs="Times New Roman"/>
        </w:rPr>
        <w:t xml:space="preserve"> образования</w:t>
      </w:r>
      <w:r w:rsidR="006515D2">
        <w:rPr>
          <w:rFonts w:ascii="Times New Roman" w:hAnsi="Times New Roman" w:cs="Times New Roman"/>
          <w:color w:val="C00000"/>
        </w:rPr>
        <w:t xml:space="preserve"> </w:t>
      </w:r>
      <w:r w:rsidR="00D7201F">
        <w:rPr>
          <w:rFonts w:ascii="Times New Roman" w:hAnsi="Times New Roman" w:cs="Times New Roman"/>
        </w:rPr>
        <w:t xml:space="preserve"> </w:t>
      </w:r>
      <w:r w:rsidRPr="00D7201F">
        <w:rPr>
          <w:rFonts w:ascii="Times New Roman" w:hAnsi="Times New Roman" w:cs="Times New Roman"/>
        </w:rPr>
        <w:t>при расчете субвенций местным бюджетам на реализацию основных общеобразовательных программ в части финансирования расходов на оплату труда работников общеобразовательных учреждений.</w:t>
      </w:r>
    </w:p>
    <w:p w:rsidR="00580E0A" w:rsidRPr="00F06BD9" w:rsidRDefault="00580E0A" w:rsidP="00AE08B6">
      <w:pPr>
        <w:pStyle w:val="a7"/>
        <w:numPr>
          <w:ilvl w:val="1"/>
          <w:numId w:val="2"/>
        </w:numPr>
        <w:tabs>
          <w:tab w:val="left" w:pos="284"/>
        </w:tabs>
        <w:spacing w:after="0" w:line="240" w:lineRule="auto"/>
        <w:ind w:left="-567" w:firstLine="283"/>
        <w:jc w:val="both"/>
        <w:rPr>
          <w:rFonts w:ascii="Times New Roman" w:hAnsi="Times New Roman" w:cs="Times New Roman"/>
          <w:iCs/>
        </w:rPr>
      </w:pPr>
      <w:proofErr w:type="gramStart"/>
      <w:r w:rsidRPr="00F06BD9">
        <w:rPr>
          <w:rStyle w:val="ac"/>
          <w:rFonts w:ascii="Times New Roman" w:hAnsi="Times New Roman" w:cs="Times New Roman"/>
          <w:i w:val="0"/>
          <w:color w:val="auto"/>
        </w:rPr>
        <w:lastRenderedPageBreak/>
        <w:t>Заработная плата работников образования (без учета премий и иных стимулирующих выплат), устанавливаемая в соответствии с локальными нормативными актами учреждения образования, которые разрабатывается с учетом настоящего Положения, не может быть меньше заработной платы (без учета премий и иных стимулирующих выплат), выплачиваемой на основе Единой тарифной сетки по оплате труда работников учреждений образования, при условии сохранения объема должностных обязанностей работников и выполнения</w:t>
      </w:r>
      <w:proofErr w:type="gramEnd"/>
      <w:r w:rsidRPr="00F06BD9">
        <w:rPr>
          <w:rStyle w:val="ac"/>
          <w:rFonts w:ascii="Times New Roman" w:hAnsi="Times New Roman" w:cs="Times New Roman"/>
          <w:i w:val="0"/>
          <w:color w:val="auto"/>
        </w:rPr>
        <w:t xml:space="preserve"> ими работ той же квалификации.</w:t>
      </w:r>
    </w:p>
    <w:p w:rsidR="00FF3F6F" w:rsidRPr="00F06BD9" w:rsidRDefault="00FF3F6F" w:rsidP="00AE08B6">
      <w:pPr>
        <w:pStyle w:val="11"/>
        <w:numPr>
          <w:ilvl w:val="1"/>
          <w:numId w:val="2"/>
        </w:numPr>
        <w:tabs>
          <w:tab w:val="left" w:pos="284"/>
        </w:tabs>
        <w:ind w:left="-567" w:firstLine="283"/>
        <w:rPr>
          <w:sz w:val="22"/>
          <w:szCs w:val="22"/>
        </w:rPr>
      </w:pPr>
      <w:r w:rsidRPr="00F06BD9">
        <w:rPr>
          <w:sz w:val="22"/>
          <w:szCs w:val="22"/>
        </w:rPr>
        <w:t xml:space="preserve">Заработная плата (оплата труда) работников профессиональных квалификационных групп должностей работников </w:t>
      </w:r>
      <w:r w:rsidR="00BF0BC5" w:rsidRPr="00F06BD9">
        <w:rPr>
          <w:sz w:val="22"/>
          <w:szCs w:val="22"/>
        </w:rPr>
        <w:t xml:space="preserve">учреждения </w:t>
      </w:r>
      <w:r w:rsidRPr="00F06BD9">
        <w:rPr>
          <w:sz w:val="22"/>
          <w:szCs w:val="22"/>
        </w:rPr>
        <w:t xml:space="preserve">определяется исходя </w:t>
      </w:r>
      <w:proofErr w:type="gramStart"/>
      <w:r w:rsidRPr="00F06BD9">
        <w:rPr>
          <w:sz w:val="22"/>
          <w:szCs w:val="22"/>
        </w:rPr>
        <w:t>из</w:t>
      </w:r>
      <w:proofErr w:type="gramEnd"/>
      <w:r w:rsidRPr="00F06BD9">
        <w:rPr>
          <w:sz w:val="22"/>
          <w:szCs w:val="22"/>
        </w:rPr>
        <w:t>:</w:t>
      </w:r>
    </w:p>
    <w:p w:rsidR="00FF3F6F" w:rsidRPr="00F06BD9" w:rsidRDefault="00FF3F6F" w:rsidP="00AE08B6">
      <w:pPr>
        <w:pStyle w:val="11"/>
        <w:tabs>
          <w:tab w:val="left" w:pos="284"/>
        </w:tabs>
        <w:ind w:left="-567" w:firstLine="283"/>
        <w:rPr>
          <w:sz w:val="22"/>
          <w:szCs w:val="22"/>
        </w:rPr>
      </w:pPr>
      <w:r w:rsidRPr="00F06BD9">
        <w:rPr>
          <w:sz w:val="22"/>
          <w:szCs w:val="22"/>
        </w:rPr>
        <w:t>окладов (должностных окладов), ставок заработной платы;</w:t>
      </w:r>
    </w:p>
    <w:p w:rsidR="00FF3F6F" w:rsidRPr="00F06BD9" w:rsidRDefault="00FF3F6F" w:rsidP="00AE08B6">
      <w:pPr>
        <w:pStyle w:val="11"/>
        <w:tabs>
          <w:tab w:val="left" w:pos="284"/>
        </w:tabs>
        <w:ind w:left="-567" w:firstLine="283"/>
        <w:rPr>
          <w:sz w:val="22"/>
          <w:szCs w:val="22"/>
        </w:rPr>
      </w:pPr>
      <w:r w:rsidRPr="00F06BD9">
        <w:rPr>
          <w:sz w:val="22"/>
          <w:szCs w:val="22"/>
        </w:rPr>
        <w:t>выплат компенсационного характера;</w:t>
      </w:r>
    </w:p>
    <w:p w:rsidR="00FF3F6F" w:rsidRPr="00F06BD9" w:rsidRDefault="00FF3F6F" w:rsidP="00AE08B6">
      <w:pPr>
        <w:pStyle w:val="11"/>
        <w:tabs>
          <w:tab w:val="left" w:pos="284"/>
        </w:tabs>
        <w:ind w:left="-567" w:firstLine="283"/>
        <w:rPr>
          <w:sz w:val="22"/>
          <w:szCs w:val="22"/>
        </w:rPr>
      </w:pPr>
      <w:r w:rsidRPr="00F06BD9">
        <w:rPr>
          <w:sz w:val="22"/>
          <w:szCs w:val="22"/>
        </w:rPr>
        <w:t>выплат стимулирующего характера.</w:t>
      </w:r>
    </w:p>
    <w:p w:rsidR="00FF3F6F" w:rsidRPr="00F06BD9" w:rsidRDefault="00FF3F6F" w:rsidP="00F06BD9">
      <w:pPr>
        <w:pStyle w:val="Style2"/>
        <w:widowControl/>
        <w:spacing w:line="240" w:lineRule="auto"/>
        <w:ind w:left="-567" w:right="-1" w:firstLine="283"/>
        <w:rPr>
          <w:sz w:val="22"/>
          <w:szCs w:val="22"/>
          <w:lang w:eastAsia="ru-RU"/>
        </w:rPr>
      </w:pPr>
    </w:p>
    <w:p w:rsidR="00BF0BC5" w:rsidRPr="00F06BD9" w:rsidRDefault="00BF0BC5" w:rsidP="00F06BD9">
      <w:pPr>
        <w:pStyle w:val="11"/>
        <w:numPr>
          <w:ilvl w:val="0"/>
          <w:numId w:val="2"/>
        </w:numPr>
        <w:ind w:left="-567" w:firstLine="283"/>
        <w:jc w:val="center"/>
        <w:rPr>
          <w:b/>
          <w:sz w:val="22"/>
          <w:szCs w:val="22"/>
        </w:rPr>
      </w:pPr>
      <w:r w:rsidRPr="00F06BD9">
        <w:rPr>
          <w:b/>
          <w:sz w:val="22"/>
          <w:szCs w:val="22"/>
        </w:rPr>
        <w:t>Порядок формирования базовых окладов работников образования</w:t>
      </w:r>
    </w:p>
    <w:p w:rsidR="00BF0BC5" w:rsidRPr="00F06BD9" w:rsidRDefault="00BF0BC5" w:rsidP="00F06BD9">
      <w:pPr>
        <w:pStyle w:val="11"/>
        <w:ind w:left="-567" w:firstLine="283"/>
        <w:rPr>
          <w:sz w:val="22"/>
          <w:szCs w:val="22"/>
        </w:rPr>
      </w:pPr>
    </w:p>
    <w:p w:rsidR="00BF0BC5" w:rsidRPr="002C09A1" w:rsidRDefault="00BF0BC5" w:rsidP="00AE08B6">
      <w:pPr>
        <w:pStyle w:val="11"/>
        <w:numPr>
          <w:ilvl w:val="1"/>
          <w:numId w:val="2"/>
        </w:numPr>
        <w:tabs>
          <w:tab w:val="left" w:pos="426"/>
        </w:tabs>
        <w:ind w:left="-567" w:firstLine="283"/>
        <w:rPr>
          <w:color w:val="FF0000"/>
          <w:sz w:val="22"/>
          <w:szCs w:val="22"/>
        </w:rPr>
      </w:pPr>
      <w:proofErr w:type="gramStart"/>
      <w:r w:rsidRPr="00434552">
        <w:rPr>
          <w:sz w:val="22"/>
          <w:szCs w:val="22"/>
        </w:rPr>
        <w:t xml:space="preserve">Размер базового оклада работников образования определяется как произведение тарифной ставки (оклада) первого разряда четырехразрядной тарифной сетки по оплате труда работников образования на соответствующий </w:t>
      </w:r>
      <w:proofErr w:type="spellStart"/>
      <w:r w:rsidRPr="00434552">
        <w:rPr>
          <w:sz w:val="22"/>
          <w:szCs w:val="22"/>
        </w:rPr>
        <w:t>межразрядный</w:t>
      </w:r>
      <w:proofErr w:type="spellEnd"/>
      <w:r w:rsidRPr="00434552">
        <w:rPr>
          <w:sz w:val="22"/>
          <w:szCs w:val="22"/>
        </w:rPr>
        <w:t xml:space="preserve"> коэффициент четырехразрядной тарифной сетки по оплате труда работников образования</w:t>
      </w:r>
      <w:r w:rsidR="00BD31CC" w:rsidRPr="00434552">
        <w:rPr>
          <w:sz w:val="22"/>
          <w:szCs w:val="22"/>
        </w:rPr>
        <w:t xml:space="preserve"> плюс компенсация на обеспечение книгоиздательской продукцией и периодическими изданиями в размере 100 рублей и устанавливается пропорционально учебной нагрузке, но не более чем на одну ставку</w:t>
      </w:r>
      <w:r w:rsidRPr="002C09A1">
        <w:rPr>
          <w:color w:val="FF0000"/>
          <w:sz w:val="22"/>
          <w:szCs w:val="22"/>
        </w:rPr>
        <w:t>.</w:t>
      </w:r>
      <w:proofErr w:type="gramEnd"/>
    </w:p>
    <w:p w:rsidR="00BF0BC5" w:rsidRPr="00F06BD9" w:rsidRDefault="00BF0BC5" w:rsidP="00AE08B6">
      <w:pPr>
        <w:pStyle w:val="11"/>
        <w:numPr>
          <w:ilvl w:val="1"/>
          <w:numId w:val="2"/>
        </w:numPr>
        <w:tabs>
          <w:tab w:val="left" w:pos="426"/>
        </w:tabs>
        <w:ind w:left="-567" w:firstLine="283"/>
        <w:rPr>
          <w:sz w:val="22"/>
          <w:szCs w:val="22"/>
        </w:rPr>
      </w:pPr>
      <w:r w:rsidRPr="00F06BD9">
        <w:rPr>
          <w:sz w:val="22"/>
          <w:szCs w:val="22"/>
        </w:rPr>
        <w:t>Размер тарифной ставки (оклада) первого разряда четырехразрядной тарифной сетки по оплате труда работников образования устанавливается Кабинетом Министров Республики Татарстан.</w:t>
      </w:r>
    </w:p>
    <w:p w:rsidR="00BF0BC5" w:rsidRPr="00F06BD9" w:rsidRDefault="00BF0BC5" w:rsidP="00807663">
      <w:pPr>
        <w:pStyle w:val="11"/>
        <w:numPr>
          <w:ilvl w:val="1"/>
          <w:numId w:val="2"/>
        </w:numPr>
        <w:tabs>
          <w:tab w:val="left" w:pos="426"/>
        </w:tabs>
        <w:ind w:left="-567" w:firstLine="283"/>
      </w:pPr>
      <w:r w:rsidRPr="00F06BD9">
        <w:rPr>
          <w:sz w:val="22"/>
          <w:szCs w:val="22"/>
        </w:rPr>
        <w:t xml:space="preserve">Базовые оклады (должностные оклады, ставки заработной платы) работников образования определяются на основе четырехразрядной тарифной сетки по оплате труда работников образования </w:t>
      </w:r>
    </w:p>
    <w:p w:rsidR="00390AE7" w:rsidRPr="00F06BD9" w:rsidRDefault="00390AE7" w:rsidP="00F410C8">
      <w:pPr>
        <w:pStyle w:val="a7"/>
        <w:numPr>
          <w:ilvl w:val="1"/>
          <w:numId w:val="2"/>
        </w:numPr>
        <w:tabs>
          <w:tab w:val="left" w:pos="142"/>
        </w:tabs>
        <w:spacing w:after="0" w:line="240" w:lineRule="auto"/>
        <w:ind w:left="-567" w:firstLine="283"/>
        <w:rPr>
          <w:rStyle w:val="ac"/>
          <w:rFonts w:ascii="Times New Roman" w:hAnsi="Times New Roman" w:cs="Times New Roman"/>
          <w:i w:val="0"/>
          <w:color w:val="auto"/>
        </w:rPr>
      </w:pPr>
      <w:r w:rsidRPr="00F06BD9">
        <w:rPr>
          <w:rStyle w:val="ac"/>
          <w:rFonts w:ascii="Times New Roman" w:hAnsi="Times New Roman" w:cs="Times New Roman"/>
          <w:i w:val="0"/>
          <w:color w:val="auto"/>
        </w:rPr>
        <w:t>Формирования фонда оплаты труда работников ОУ за счет средств бюджета и внебюджетных средств от приносящей доход деятельности;</w:t>
      </w:r>
    </w:p>
    <w:p w:rsidR="00390AE7" w:rsidRPr="00F06BD9" w:rsidRDefault="00390AE7" w:rsidP="00F410C8">
      <w:pPr>
        <w:pStyle w:val="a7"/>
        <w:tabs>
          <w:tab w:val="left" w:pos="142"/>
        </w:tabs>
        <w:spacing w:after="0" w:line="240" w:lineRule="auto"/>
        <w:ind w:left="-567" w:firstLine="283"/>
        <w:rPr>
          <w:rFonts w:ascii="Times New Roman" w:hAnsi="Times New Roman" w:cs="Times New Roman"/>
        </w:rPr>
      </w:pPr>
      <w:r w:rsidRPr="00F06BD9">
        <w:rPr>
          <w:rFonts w:ascii="Times New Roman" w:hAnsi="Times New Roman" w:cs="Times New Roman"/>
        </w:rPr>
        <w:t>(Формирование фонда оплаты труда образовательного учреждения осуществляется в пределах объема средств образовательного учреждения на текущий финансовый год, определенного в соответствии с нормативом финансовых затрат, количеством потребителей и услуг и поправочным коэффициентом на переходный период, и отражается в плане финансово-хозяйственной деятельности образовательного учреждения).</w:t>
      </w:r>
    </w:p>
    <w:p w:rsidR="00BF0BC5" w:rsidRPr="00F06BD9" w:rsidRDefault="00BF0BC5" w:rsidP="00F410C8">
      <w:pPr>
        <w:pStyle w:val="11"/>
        <w:numPr>
          <w:ilvl w:val="1"/>
          <w:numId w:val="2"/>
        </w:numPr>
        <w:tabs>
          <w:tab w:val="left" w:pos="142"/>
        </w:tabs>
        <w:ind w:left="-567" w:firstLine="283"/>
        <w:rPr>
          <w:sz w:val="22"/>
          <w:szCs w:val="22"/>
        </w:rPr>
      </w:pPr>
      <w:r w:rsidRPr="00F06BD9">
        <w:rPr>
          <w:sz w:val="22"/>
          <w:szCs w:val="22"/>
        </w:rPr>
        <w:t>Разряд оплаты труда работников образования устанавливается согласно требованиям к уровню образования, необходимым для замещения соответствующей должности, в соответствии с таблицей 2.</w:t>
      </w:r>
    </w:p>
    <w:p w:rsidR="00BF0BC5" w:rsidRPr="00F06BD9" w:rsidRDefault="00BF0BC5" w:rsidP="00F06BD9">
      <w:pPr>
        <w:spacing w:after="0" w:line="240" w:lineRule="auto"/>
        <w:ind w:left="-567" w:firstLine="283"/>
        <w:jc w:val="right"/>
        <w:rPr>
          <w:rFonts w:ascii="Times New Roman" w:hAnsi="Times New Roman" w:cs="Times New Roman"/>
        </w:rPr>
      </w:pPr>
    </w:p>
    <w:p w:rsidR="00BF0BC5" w:rsidRPr="00F06BD9" w:rsidRDefault="00BF0BC5" w:rsidP="00F06BD9">
      <w:pPr>
        <w:spacing w:after="0" w:line="240" w:lineRule="auto"/>
        <w:ind w:left="-567" w:firstLine="283"/>
        <w:jc w:val="right"/>
        <w:rPr>
          <w:rFonts w:ascii="Times New Roman" w:hAnsi="Times New Roman" w:cs="Times New Roman"/>
        </w:rPr>
      </w:pPr>
      <w:r w:rsidRPr="00F06BD9">
        <w:rPr>
          <w:rFonts w:ascii="Times New Roman" w:hAnsi="Times New Roman" w:cs="Times New Roman"/>
        </w:rPr>
        <w:t>Таблица 2</w:t>
      </w:r>
    </w:p>
    <w:p w:rsidR="00BF0BC5" w:rsidRPr="00F06BD9" w:rsidRDefault="00BF0BC5" w:rsidP="00F06BD9">
      <w:pPr>
        <w:spacing w:after="0" w:line="240" w:lineRule="auto"/>
        <w:ind w:left="-567" w:firstLine="283"/>
        <w:jc w:val="center"/>
        <w:rPr>
          <w:rFonts w:ascii="Times New Roman" w:hAnsi="Times New Roman" w:cs="Times New Roman"/>
        </w:rPr>
      </w:pPr>
      <w:r w:rsidRPr="00F06BD9">
        <w:rPr>
          <w:rFonts w:ascii="Times New Roman" w:hAnsi="Times New Roman" w:cs="Times New Roman"/>
        </w:rPr>
        <w:t xml:space="preserve">Основания для установления работникам образования разрядов </w:t>
      </w:r>
    </w:p>
    <w:p w:rsidR="00BF0BC5" w:rsidRPr="00F06BD9" w:rsidRDefault="00BF0BC5" w:rsidP="00F06BD9">
      <w:pPr>
        <w:spacing w:after="0" w:line="240" w:lineRule="auto"/>
        <w:ind w:left="-567" w:firstLine="283"/>
        <w:jc w:val="center"/>
        <w:rPr>
          <w:rFonts w:ascii="Times New Roman" w:hAnsi="Times New Roman" w:cs="Times New Roman"/>
        </w:rPr>
      </w:pPr>
      <w:r w:rsidRPr="00F06BD9">
        <w:rPr>
          <w:rFonts w:ascii="Times New Roman" w:hAnsi="Times New Roman" w:cs="Times New Roman"/>
        </w:rPr>
        <w:t>по оплате труда</w:t>
      </w:r>
    </w:p>
    <w:p w:rsidR="00BF0BC5" w:rsidRPr="00F06BD9" w:rsidRDefault="00BF0BC5" w:rsidP="00F06BD9">
      <w:pPr>
        <w:pStyle w:val="2"/>
        <w:spacing w:after="0" w:line="240" w:lineRule="auto"/>
        <w:ind w:left="-567" w:firstLine="283"/>
        <w:jc w:val="cente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29"/>
        <w:gridCol w:w="7842"/>
      </w:tblGrid>
      <w:tr w:rsidR="00BF0BC5" w:rsidRPr="00F06BD9" w:rsidTr="006F6AA9">
        <w:trPr>
          <w:trHeight w:val="20"/>
        </w:trPr>
        <w:tc>
          <w:tcPr>
            <w:tcW w:w="903" w:type="pct"/>
            <w:vAlign w:val="center"/>
          </w:tcPr>
          <w:p w:rsidR="00BF0BC5" w:rsidRPr="00F06BD9" w:rsidRDefault="00BF0BC5" w:rsidP="00F06BD9">
            <w:pPr>
              <w:spacing w:after="0" w:line="240" w:lineRule="auto"/>
              <w:ind w:left="-567" w:firstLine="283"/>
              <w:jc w:val="center"/>
              <w:rPr>
                <w:rFonts w:ascii="Times New Roman" w:hAnsi="Times New Roman" w:cs="Times New Roman"/>
              </w:rPr>
            </w:pPr>
            <w:r w:rsidRPr="00F06BD9">
              <w:rPr>
                <w:rFonts w:ascii="Times New Roman" w:hAnsi="Times New Roman" w:cs="Times New Roman"/>
              </w:rPr>
              <w:t>Разряд оплаты труда</w:t>
            </w:r>
          </w:p>
        </w:tc>
        <w:tc>
          <w:tcPr>
            <w:tcW w:w="4097" w:type="pct"/>
            <w:vAlign w:val="center"/>
          </w:tcPr>
          <w:p w:rsidR="00BF0BC5" w:rsidRPr="00F06BD9" w:rsidRDefault="00BF0BC5" w:rsidP="006E4E44">
            <w:pPr>
              <w:spacing w:after="0" w:line="240" w:lineRule="auto"/>
              <w:ind w:firstLine="283"/>
              <w:jc w:val="center"/>
              <w:rPr>
                <w:rFonts w:ascii="Times New Roman" w:hAnsi="Times New Roman" w:cs="Times New Roman"/>
              </w:rPr>
            </w:pPr>
            <w:r w:rsidRPr="00F06BD9">
              <w:rPr>
                <w:rFonts w:ascii="Times New Roman" w:hAnsi="Times New Roman" w:cs="Times New Roman"/>
              </w:rPr>
              <w:t>Уровень образования, необходимый для замещения соответствующей должности</w:t>
            </w:r>
          </w:p>
        </w:tc>
      </w:tr>
      <w:tr w:rsidR="00BF0BC5" w:rsidRPr="00F06BD9" w:rsidTr="006F6AA9">
        <w:trPr>
          <w:trHeight w:val="20"/>
        </w:trPr>
        <w:tc>
          <w:tcPr>
            <w:tcW w:w="903" w:type="pct"/>
            <w:vAlign w:val="center"/>
          </w:tcPr>
          <w:p w:rsidR="00BF0BC5" w:rsidRPr="00F06BD9" w:rsidRDefault="00BF0BC5" w:rsidP="00F06BD9">
            <w:pPr>
              <w:spacing w:after="0" w:line="240" w:lineRule="auto"/>
              <w:ind w:left="-567" w:firstLine="283"/>
              <w:jc w:val="center"/>
              <w:rPr>
                <w:rFonts w:ascii="Times New Roman" w:hAnsi="Times New Roman" w:cs="Times New Roman"/>
              </w:rPr>
            </w:pPr>
            <w:r w:rsidRPr="00F06BD9">
              <w:rPr>
                <w:rFonts w:ascii="Times New Roman" w:hAnsi="Times New Roman" w:cs="Times New Roman"/>
              </w:rPr>
              <w:t>1</w:t>
            </w:r>
          </w:p>
        </w:tc>
        <w:tc>
          <w:tcPr>
            <w:tcW w:w="4097" w:type="pct"/>
            <w:vAlign w:val="bottom"/>
          </w:tcPr>
          <w:p w:rsidR="00BF0BC5" w:rsidRPr="00F06BD9" w:rsidRDefault="00BF0BC5" w:rsidP="002B2152">
            <w:pPr>
              <w:spacing w:after="0" w:line="240" w:lineRule="auto"/>
              <w:ind w:left="114"/>
              <w:rPr>
                <w:rFonts w:ascii="Times New Roman" w:hAnsi="Times New Roman" w:cs="Times New Roman"/>
              </w:rPr>
            </w:pPr>
            <w:r w:rsidRPr="00F06BD9">
              <w:rPr>
                <w:rFonts w:ascii="Times New Roman" w:hAnsi="Times New Roman" w:cs="Times New Roman"/>
              </w:rPr>
              <w:t>Основное общее образование, среднее (полное) общее образование</w:t>
            </w:r>
          </w:p>
        </w:tc>
      </w:tr>
      <w:tr w:rsidR="00BF0BC5" w:rsidRPr="00F06BD9" w:rsidTr="006F6AA9">
        <w:trPr>
          <w:trHeight w:val="20"/>
        </w:trPr>
        <w:tc>
          <w:tcPr>
            <w:tcW w:w="903" w:type="pct"/>
            <w:vAlign w:val="center"/>
          </w:tcPr>
          <w:p w:rsidR="00BF0BC5" w:rsidRPr="00F06BD9" w:rsidRDefault="00BF0BC5" w:rsidP="00F06BD9">
            <w:pPr>
              <w:spacing w:after="0" w:line="240" w:lineRule="auto"/>
              <w:ind w:left="-567" w:firstLine="283"/>
              <w:jc w:val="center"/>
              <w:rPr>
                <w:rFonts w:ascii="Times New Roman" w:hAnsi="Times New Roman" w:cs="Times New Roman"/>
                <w:lang w:val="en-US"/>
              </w:rPr>
            </w:pPr>
            <w:r w:rsidRPr="00F06BD9">
              <w:rPr>
                <w:rFonts w:ascii="Times New Roman" w:hAnsi="Times New Roman" w:cs="Times New Roman"/>
                <w:lang w:val="en-US"/>
              </w:rPr>
              <w:t>2</w:t>
            </w:r>
          </w:p>
        </w:tc>
        <w:tc>
          <w:tcPr>
            <w:tcW w:w="4097" w:type="pct"/>
            <w:vAlign w:val="bottom"/>
          </w:tcPr>
          <w:p w:rsidR="00BF0BC5" w:rsidRPr="00F06BD9" w:rsidRDefault="00BF0BC5" w:rsidP="002B2152">
            <w:pPr>
              <w:spacing w:after="0" w:line="240" w:lineRule="auto"/>
              <w:ind w:left="114"/>
              <w:rPr>
                <w:rFonts w:ascii="Times New Roman" w:hAnsi="Times New Roman" w:cs="Times New Roman"/>
              </w:rPr>
            </w:pPr>
            <w:r w:rsidRPr="00F06BD9">
              <w:rPr>
                <w:rFonts w:ascii="Times New Roman" w:hAnsi="Times New Roman" w:cs="Times New Roman"/>
              </w:rPr>
              <w:t>Начальное профессиональное</w:t>
            </w:r>
            <w:r w:rsidR="00DF0A12">
              <w:rPr>
                <w:rFonts w:ascii="Times New Roman" w:hAnsi="Times New Roman" w:cs="Times New Roman"/>
              </w:rPr>
              <w:t xml:space="preserve"> образование, среднее профессио</w:t>
            </w:r>
            <w:r w:rsidRPr="00F06BD9">
              <w:rPr>
                <w:rFonts w:ascii="Times New Roman" w:hAnsi="Times New Roman" w:cs="Times New Roman"/>
              </w:rPr>
              <w:t>нальное образование, неполное высшее образование</w:t>
            </w:r>
          </w:p>
        </w:tc>
      </w:tr>
      <w:tr w:rsidR="00BF0BC5" w:rsidRPr="00F06BD9" w:rsidTr="006F6AA9">
        <w:trPr>
          <w:trHeight w:val="20"/>
        </w:trPr>
        <w:tc>
          <w:tcPr>
            <w:tcW w:w="903" w:type="pct"/>
            <w:vAlign w:val="center"/>
          </w:tcPr>
          <w:p w:rsidR="00BF0BC5" w:rsidRPr="00F06BD9" w:rsidRDefault="00BF0BC5" w:rsidP="00F06BD9">
            <w:pPr>
              <w:spacing w:after="0" w:line="240" w:lineRule="auto"/>
              <w:ind w:left="-567" w:firstLine="283"/>
              <w:jc w:val="center"/>
              <w:rPr>
                <w:rFonts w:ascii="Times New Roman" w:hAnsi="Times New Roman" w:cs="Times New Roman"/>
                <w:lang w:val="en-US"/>
              </w:rPr>
            </w:pPr>
            <w:r w:rsidRPr="00F06BD9">
              <w:rPr>
                <w:rFonts w:ascii="Times New Roman" w:hAnsi="Times New Roman" w:cs="Times New Roman"/>
                <w:lang w:val="en-US"/>
              </w:rPr>
              <w:t>3</w:t>
            </w:r>
          </w:p>
        </w:tc>
        <w:tc>
          <w:tcPr>
            <w:tcW w:w="4097" w:type="pct"/>
            <w:vAlign w:val="bottom"/>
          </w:tcPr>
          <w:p w:rsidR="00BF0BC5" w:rsidRPr="00F06BD9" w:rsidRDefault="00BF0BC5" w:rsidP="002B2152">
            <w:pPr>
              <w:spacing w:after="0" w:line="240" w:lineRule="auto"/>
              <w:ind w:left="114"/>
              <w:rPr>
                <w:rFonts w:ascii="Times New Roman" w:hAnsi="Times New Roman" w:cs="Times New Roman"/>
              </w:rPr>
            </w:pPr>
            <w:r w:rsidRPr="00F06BD9">
              <w:rPr>
                <w:rFonts w:ascii="Times New Roman" w:hAnsi="Times New Roman" w:cs="Times New Roman"/>
              </w:rPr>
              <w:t>Высшее профессиональное обра</w:t>
            </w:r>
            <w:r w:rsidR="00DF0A12">
              <w:rPr>
                <w:rFonts w:ascii="Times New Roman" w:hAnsi="Times New Roman" w:cs="Times New Roman"/>
              </w:rPr>
              <w:t>зование, подтверждаемое присвое</w:t>
            </w:r>
            <w:r w:rsidRPr="00F06BD9">
              <w:rPr>
                <w:rFonts w:ascii="Times New Roman" w:hAnsi="Times New Roman" w:cs="Times New Roman"/>
              </w:rPr>
              <w:t>нием лицу, успешно прошедшему аттестацию, квалификации «бакалавр»</w:t>
            </w:r>
          </w:p>
        </w:tc>
      </w:tr>
      <w:tr w:rsidR="00BF0BC5" w:rsidRPr="00F06BD9" w:rsidTr="006F6AA9">
        <w:trPr>
          <w:trHeight w:val="20"/>
        </w:trPr>
        <w:tc>
          <w:tcPr>
            <w:tcW w:w="903" w:type="pct"/>
            <w:vAlign w:val="center"/>
          </w:tcPr>
          <w:p w:rsidR="00BF0BC5" w:rsidRPr="00F06BD9" w:rsidRDefault="00BF0BC5" w:rsidP="00F06BD9">
            <w:pPr>
              <w:spacing w:after="0" w:line="240" w:lineRule="auto"/>
              <w:ind w:left="-567" w:firstLine="283"/>
              <w:jc w:val="center"/>
              <w:rPr>
                <w:rFonts w:ascii="Times New Roman" w:hAnsi="Times New Roman" w:cs="Times New Roman"/>
                <w:lang w:val="en-US"/>
              </w:rPr>
            </w:pPr>
            <w:r w:rsidRPr="00F06BD9">
              <w:rPr>
                <w:rFonts w:ascii="Times New Roman" w:hAnsi="Times New Roman" w:cs="Times New Roman"/>
                <w:lang w:val="en-US"/>
              </w:rPr>
              <w:t>4</w:t>
            </w:r>
          </w:p>
        </w:tc>
        <w:tc>
          <w:tcPr>
            <w:tcW w:w="4097" w:type="pct"/>
            <w:vAlign w:val="bottom"/>
          </w:tcPr>
          <w:p w:rsidR="00BF0BC5" w:rsidRPr="00F06BD9" w:rsidRDefault="00BF0BC5" w:rsidP="002B2152">
            <w:pPr>
              <w:spacing w:after="0" w:line="240" w:lineRule="auto"/>
              <w:ind w:left="114"/>
              <w:rPr>
                <w:rFonts w:ascii="Times New Roman" w:hAnsi="Times New Roman" w:cs="Times New Roman"/>
              </w:rPr>
            </w:pPr>
            <w:r w:rsidRPr="00F06BD9">
              <w:rPr>
                <w:rFonts w:ascii="Times New Roman" w:hAnsi="Times New Roman" w:cs="Times New Roman"/>
              </w:rPr>
              <w:t>Высшее профессиональное обра</w:t>
            </w:r>
            <w:r w:rsidR="00DF0A12">
              <w:rPr>
                <w:rFonts w:ascii="Times New Roman" w:hAnsi="Times New Roman" w:cs="Times New Roman"/>
              </w:rPr>
              <w:t>зование, подтверждаемое присвое</w:t>
            </w:r>
            <w:r w:rsidRPr="00F06BD9">
              <w:rPr>
                <w:rFonts w:ascii="Times New Roman" w:hAnsi="Times New Roman" w:cs="Times New Roman"/>
              </w:rPr>
              <w:t>нием лицу, успешно прошедше</w:t>
            </w:r>
            <w:r w:rsidR="00DF0A12">
              <w:rPr>
                <w:rFonts w:ascii="Times New Roman" w:hAnsi="Times New Roman" w:cs="Times New Roman"/>
              </w:rPr>
              <w:t>му итоговую аттестацию, квалифи</w:t>
            </w:r>
            <w:r w:rsidRPr="00F06BD9">
              <w:rPr>
                <w:rFonts w:ascii="Times New Roman" w:hAnsi="Times New Roman" w:cs="Times New Roman"/>
              </w:rPr>
              <w:t>кации «магистр» или «дипломированный специалист»</w:t>
            </w:r>
          </w:p>
        </w:tc>
      </w:tr>
    </w:tbl>
    <w:p w:rsidR="00BF0BC5" w:rsidRPr="00F06BD9" w:rsidRDefault="00BF0BC5" w:rsidP="00F06BD9">
      <w:pPr>
        <w:pStyle w:val="11"/>
        <w:ind w:left="-567" w:firstLine="283"/>
        <w:rPr>
          <w:sz w:val="22"/>
          <w:szCs w:val="22"/>
        </w:rPr>
      </w:pPr>
    </w:p>
    <w:p w:rsidR="00BF0BC5" w:rsidRPr="00F06BD9" w:rsidRDefault="00BF0BC5" w:rsidP="00F410C8">
      <w:pPr>
        <w:pStyle w:val="11"/>
        <w:numPr>
          <w:ilvl w:val="1"/>
          <w:numId w:val="2"/>
        </w:numPr>
        <w:tabs>
          <w:tab w:val="left" w:pos="284"/>
        </w:tabs>
        <w:ind w:left="-567" w:firstLine="283"/>
        <w:rPr>
          <w:sz w:val="22"/>
          <w:szCs w:val="22"/>
        </w:rPr>
      </w:pPr>
      <w:proofErr w:type="gramStart"/>
      <w:r w:rsidRPr="00F06BD9">
        <w:rPr>
          <w:sz w:val="22"/>
          <w:szCs w:val="22"/>
        </w:rPr>
        <w:t>должности</w:t>
      </w:r>
      <w:proofErr w:type="gramEnd"/>
      <w:r w:rsidRPr="00F06BD9">
        <w:rPr>
          <w:sz w:val="22"/>
          <w:szCs w:val="22"/>
        </w:rPr>
        <w:t xml:space="preserve"> не требующие  высшего (полного или неполного) или среднего профессионального образования, по </w:t>
      </w:r>
      <w:r w:rsidR="00390AE7" w:rsidRPr="00F06BD9">
        <w:rPr>
          <w:sz w:val="22"/>
          <w:szCs w:val="22"/>
        </w:rPr>
        <w:t xml:space="preserve">общеотраслевым </w:t>
      </w:r>
      <w:r w:rsidRPr="00F06BD9">
        <w:rPr>
          <w:sz w:val="22"/>
          <w:szCs w:val="22"/>
        </w:rPr>
        <w:t>должностям, занимаемым лицами с высшим (полным или неполным) или средним профессиональным образованием устанавливается разряд оплаты труда, соответствующий среднему (полному) общему образованию.</w:t>
      </w:r>
    </w:p>
    <w:p w:rsidR="00BF0BC5" w:rsidRPr="00F06BD9" w:rsidRDefault="00BF0BC5" w:rsidP="00F410C8">
      <w:pPr>
        <w:pStyle w:val="11"/>
        <w:numPr>
          <w:ilvl w:val="1"/>
          <w:numId w:val="2"/>
        </w:numPr>
        <w:tabs>
          <w:tab w:val="left" w:pos="284"/>
        </w:tabs>
        <w:ind w:left="-567" w:firstLine="283"/>
        <w:rPr>
          <w:sz w:val="22"/>
          <w:szCs w:val="22"/>
        </w:rPr>
      </w:pPr>
      <w:r w:rsidRPr="00F06BD9">
        <w:rPr>
          <w:sz w:val="22"/>
          <w:szCs w:val="22"/>
        </w:rPr>
        <w:t>В случае</w:t>
      </w:r>
      <w:proofErr w:type="gramStart"/>
      <w:r w:rsidRPr="00F06BD9">
        <w:rPr>
          <w:sz w:val="22"/>
          <w:szCs w:val="22"/>
        </w:rPr>
        <w:t>,</w:t>
      </w:r>
      <w:proofErr w:type="gramEnd"/>
      <w:r w:rsidRPr="00F06BD9">
        <w:rPr>
          <w:sz w:val="22"/>
          <w:szCs w:val="22"/>
        </w:rPr>
        <w:t xml:space="preserve"> если квалификационные требования к должности предполагают различные уровни образования, устанавливается разряд оплаты труда, соответствующий фактически имеющемуся уровню образования.</w:t>
      </w:r>
    </w:p>
    <w:p w:rsidR="00BF0BC5" w:rsidRPr="00F06BD9" w:rsidRDefault="00BF0BC5" w:rsidP="00F06BD9">
      <w:pPr>
        <w:pStyle w:val="11"/>
        <w:numPr>
          <w:ilvl w:val="1"/>
          <w:numId w:val="2"/>
        </w:numPr>
        <w:ind w:left="-567" w:firstLine="283"/>
        <w:rPr>
          <w:sz w:val="22"/>
          <w:szCs w:val="22"/>
        </w:rPr>
      </w:pPr>
      <w:r w:rsidRPr="00F06BD9">
        <w:rPr>
          <w:sz w:val="22"/>
          <w:szCs w:val="22"/>
        </w:rPr>
        <w:t>В случае</w:t>
      </w:r>
      <w:proofErr w:type="gramStart"/>
      <w:r w:rsidRPr="00F06BD9">
        <w:rPr>
          <w:sz w:val="22"/>
          <w:szCs w:val="22"/>
        </w:rPr>
        <w:t>,</w:t>
      </w:r>
      <w:proofErr w:type="gramEnd"/>
      <w:r w:rsidRPr="00F06BD9">
        <w:rPr>
          <w:sz w:val="22"/>
          <w:szCs w:val="22"/>
        </w:rPr>
        <w:t xml:space="preserve"> если к занятию должности были допущены работники с профессиональным образованием, отличающимся от требований Единого квалификационного справочника должностей </w:t>
      </w:r>
      <w:r w:rsidRPr="00F06BD9">
        <w:rPr>
          <w:sz w:val="22"/>
          <w:szCs w:val="22"/>
        </w:rPr>
        <w:lastRenderedPageBreak/>
        <w:t>руководителей, специалистов и служащих, устанавливается разряд оплаты труда, соответствующий фактически имеющемуся уровню образования.</w:t>
      </w:r>
    </w:p>
    <w:p w:rsidR="00FF3F6F" w:rsidRPr="002764D2" w:rsidRDefault="00400430" w:rsidP="00F06BD9">
      <w:pPr>
        <w:pStyle w:val="Style2"/>
        <w:widowControl/>
        <w:numPr>
          <w:ilvl w:val="1"/>
          <w:numId w:val="2"/>
        </w:numPr>
        <w:spacing w:line="240" w:lineRule="auto"/>
        <w:ind w:left="-567" w:right="-1" w:firstLine="283"/>
        <w:rPr>
          <w:rStyle w:val="ac"/>
          <w:i w:val="0"/>
          <w:iCs w:val="0"/>
          <w:color w:val="auto"/>
          <w:sz w:val="22"/>
          <w:szCs w:val="22"/>
          <w:lang w:eastAsia="ru-RU"/>
        </w:rPr>
      </w:pPr>
      <w:r w:rsidRPr="00F06BD9">
        <w:rPr>
          <w:rStyle w:val="ac"/>
          <w:i w:val="0"/>
          <w:color w:val="auto"/>
          <w:sz w:val="22"/>
          <w:szCs w:val="22"/>
        </w:rPr>
        <w:t>Оплата труда медицинских и других работников учреждения, не относящихся согласно ПКГ к работникам образования, осуществляется в учреждении применительно к ПКГ по соответствующим видам экономической деятельности.</w:t>
      </w:r>
    </w:p>
    <w:p w:rsidR="002764D2" w:rsidRPr="00F06BD9" w:rsidRDefault="002764D2" w:rsidP="002764D2">
      <w:pPr>
        <w:pStyle w:val="Style2"/>
        <w:widowControl/>
        <w:spacing w:line="240" w:lineRule="auto"/>
        <w:ind w:left="-284" w:right="-1"/>
        <w:rPr>
          <w:sz w:val="22"/>
          <w:szCs w:val="22"/>
          <w:lang w:eastAsia="ru-RU"/>
        </w:rPr>
      </w:pPr>
    </w:p>
    <w:p w:rsidR="00477933" w:rsidRPr="00F06BD9" w:rsidRDefault="00477933" w:rsidP="00F06BD9">
      <w:pPr>
        <w:pStyle w:val="11"/>
        <w:numPr>
          <w:ilvl w:val="0"/>
          <w:numId w:val="2"/>
        </w:numPr>
        <w:ind w:left="-567" w:firstLine="283"/>
        <w:jc w:val="center"/>
        <w:rPr>
          <w:b/>
          <w:sz w:val="22"/>
          <w:szCs w:val="22"/>
        </w:rPr>
      </w:pPr>
      <w:r w:rsidRPr="00F06BD9">
        <w:rPr>
          <w:b/>
          <w:sz w:val="22"/>
          <w:szCs w:val="22"/>
        </w:rPr>
        <w:t xml:space="preserve">Определение </w:t>
      </w:r>
      <w:proofErr w:type="gramStart"/>
      <w:r w:rsidRPr="00F06BD9">
        <w:rPr>
          <w:b/>
          <w:sz w:val="22"/>
          <w:szCs w:val="22"/>
        </w:rPr>
        <w:t>разрядов оплаты труда работников образования</w:t>
      </w:r>
      <w:proofErr w:type="gramEnd"/>
    </w:p>
    <w:p w:rsidR="00477933" w:rsidRPr="00F06BD9" w:rsidRDefault="00477933" w:rsidP="00F06BD9">
      <w:pPr>
        <w:pStyle w:val="11"/>
        <w:ind w:left="-567" w:firstLine="283"/>
        <w:rPr>
          <w:sz w:val="22"/>
          <w:szCs w:val="22"/>
        </w:rPr>
      </w:pPr>
    </w:p>
    <w:p w:rsidR="00477933" w:rsidRPr="00F06BD9" w:rsidRDefault="00477933" w:rsidP="00F06BD9">
      <w:pPr>
        <w:pStyle w:val="11"/>
        <w:numPr>
          <w:ilvl w:val="1"/>
          <w:numId w:val="2"/>
        </w:numPr>
        <w:ind w:left="-567" w:firstLine="283"/>
        <w:rPr>
          <w:sz w:val="22"/>
          <w:szCs w:val="22"/>
        </w:rPr>
      </w:pPr>
      <w:r w:rsidRPr="00F06BD9">
        <w:rPr>
          <w:sz w:val="22"/>
          <w:szCs w:val="22"/>
        </w:rPr>
        <w:t>Профессионально-квалификационная группа учебно-вспомогательного персонала первого уровня</w:t>
      </w:r>
    </w:p>
    <w:p w:rsidR="00477933" w:rsidRPr="00F06BD9" w:rsidRDefault="00477933" w:rsidP="00F06BD9">
      <w:pPr>
        <w:pStyle w:val="11"/>
        <w:ind w:left="-567" w:firstLine="283"/>
        <w:rPr>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569"/>
        <w:gridCol w:w="3945"/>
        <w:gridCol w:w="3057"/>
      </w:tblGrid>
      <w:tr w:rsidR="00477933" w:rsidRPr="00F06BD9" w:rsidTr="00477933">
        <w:tc>
          <w:tcPr>
            <w:tcW w:w="1342" w:type="pct"/>
          </w:tcPr>
          <w:p w:rsidR="00477933" w:rsidRPr="00F06BD9" w:rsidRDefault="00477933" w:rsidP="00F06BD9">
            <w:pPr>
              <w:pStyle w:val="11"/>
              <w:ind w:left="-567" w:firstLine="283"/>
              <w:jc w:val="center"/>
              <w:rPr>
                <w:sz w:val="22"/>
                <w:szCs w:val="22"/>
              </w:rPr>
            </w:pPr>
            <w:r w:rsidRPr="00F06BD9">
              <w:rPr>
                <w:sz w:val="22"/>
                <w:szCs w:val="22"/>
              </w:rPr>
              <w:t xml:space="preserve">№ </w:t>
            </w:r>
          </w:p>
        </w:tc>
        <w:tc>
          <w:tcPr>
            <w:tcW w:w="2061" w:type="pct"/>
          </w:tcPr>
          <w:p w:rsidR="00477933" w:rsidRPr="00F06BD9" w:rsidRDefault="00477933" w:rsidP="00F410C8">
            <w:pPr>
              <w:pStyle w:val="11"/>
              <w:ind w:left="-17" w:firstLine="283"/>
              <w:rPr>
                <w:sz w:val="22"/>
                <w:szCs w:val="22"/>
              </w:rPr>
            </w:pPr>
            <w:r w:rsidRPr="00F06BD9">
              <w:rPr>
                <w:sz w:val="22"/>
                <w:szCs w:val="22"/>
              </w:rPr>
              <w:t>Наименование должности</w:t>
            </w:r>
          </w:p>
        </w:tc>
        <w:tc>
          <w:tcPr>
            <w:tcW w:w="1597" w:type="pct"/>
          </w:tcPr>
          <w:p w:rsidR="00477933" w:rsidRPr="00F06BD9" w:rsidRDefault="00477933" w:rsidP="00F410C8">
            <w:pPr>
              <w:pStyle w:val="11"/>
              <w:ind w:left="7" w:firstLine="283"/>
              <w:rPr>
                <w:sz w:val="22"/>
                <w:szCs w:val="22"/>
              </w:rPr>
            </w:pPr>
            <w:r w:rsidRPr="00F06BD9">
              <w:rPr>
                <w:sz w:val="22"/>
                <w:szCs w:val="22"/>
              </w:rPr>
              <w:t>Диапазон разрядов</w:t>
            </w:r>
          </w:p>
        </w:tc>
      </w:tr>
      <w:tr w:rsidR="00477933" w:rsidRPr="00F06BD9" w:rsidTr="00477933">
        <w:tc>
          <w:tcPr>
            <w:tcW w:w="1342" w:type="pct"/>
          </w:tcPr>
          <w:p w:rsidR="00477933" w:rsidRPr="00F06BD9" w:rsidRDefault="00477933" w:rsidP="00F06BD9">
            <w:pPr>
              <w:pStyle w:val="11"/>
              <w:ind w:left="-567" w:firstLine="283"/>
              <w:jc w:val="center"/>
              <w:rPr>
                <w:sz w:val="22"/>
                <w:szCs w:val="22"/>
              </w:rPr>
            </w:pPr>
            <w:r w:rsidRPr="00F06BD9">
              <w:rPr>
                <w:sz w:val="22"/>
                <w:szCs w:val="22"/>
              </w:rPr>
              <w:t>1.1.</w:t>
            </w:r>
          </w:p>
        </w:tc>
        <w:tc>
          <w:tcPr>
            <w:tcW w:w="2061" w:type="pct"/>
          </w:tcPr>
          <w:p w:rsidR="00477933" w:rsidRPr="00F06BD9" w:rsidRDefault="00477933" w:rsidP="00F410C8">
            <w:pPr>
              <w:pStyle w:val="11"/>
              <w:ind w:left="-17" w:firstLine="283"/>
              <w:rPr>
                <w:sz w:val="22"/>
                <w:szCs w:val="22"/>
              </w:rPr>
            </w:pPr>
            <w:r w:rsidRPr="00F06BD9">
              <w:rPr>
                <w:sz w:val="22"/>
                <w:szCs w:val="22"/>
              </w:rPr>
              <w:t>Секретарь учебной части</w:t>
            </w:r>
          </w:p>
        </w:tc>
        <w:tc>
          <w:tcPr>
            <w:tcW w:w="1597" w:type="pct"/>
          </w:tcPr>
          <w:p w:rsidR="00477933" w:rsidRPr="00F06BD9" w:rsidRDefault="00477933" w:rsidP="00F410C8">
            <w:pPr>
              <w:pStyle w:val="11"/>
              <w:ind w:left="7" w:firstLine="283"/>
              <w:jc w:val="center"/>
              <w:rPr>
                <w:sz w:val="22"/>
                <w:szCs w:val="22"/>
              </w:rPr>
            </w:pPr>
            <w:r w:rsidRPr="00F06BD9">
              <w:rPr>
                <w:sz w:val="22"/>
                <w:szCs w:val="22"/>
              </w:rPr>
              <w:t>1-4</w:t>
            </w:r>
          </w:p>
        </w:tc>
      </w:tr>
    </w:tbl>
    <w:p w:rsidR="00477933" w:rsidRPr="00F06BD9" w:rsidRDefault="00477933" w:rsidP="00F06BD9">
      <w:pPr>
        <w:spacing w:after="0" w:line="240" w:lineRule="auto"/>
        <w:ind w:left="-567" w:firstLine="283"/>
        <w:rPr>
          <w:rFonts w:ascii="Times New Roman" w:hAnsi="Times New Roman" w:cs="Times New Roman"/>
        </w:rPr>
      </w:pPr>
    </w:p>
    <w:p w:rsidR="00477933" w:rsidRPr="00F06BD9" w:rsidRDefault="00477933" w:rsidP="00F06BD9">
      <w:pPr>
        <w:pStyle w:val="11"/>
        <w:numPr>
          <w:ilvl w:val="1"/>
          <w:numId w:val="2"/>
        </w:numPr>
        <w:ind w:left="-567" w:firstLine="283"/>
        <w:rPr>
          <w:sz w:val="22"/>
          <w:szCs w:val="22"/>
        </w:rPr>
      </w:pPr>
      <w:r w:rsidRPr="00F06BD9">
        <w:rPr>
          <w:sz w:val="22"/>
          <w:szCs w:val="22"/>
        </w:rPr>
        <w:t>Профессионально-квалификационная группа учебно-вспомогательного персонала второго уровня</w:t>
      </w:r>
    </w:p>
    <w:p w:rsidR="00477933" w:rsidRPr="00F06BD9" w:rsidRDefault="00477933" w:rsidP="00F06BD9">
      <w:pPr>
        <w:pStyle w:val="11"/>
        <w:ind w:left="-567" w:firstLine="283"/>
        <w:rPr>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569"/>
        <w:gridCol w:w="3945"/>
        <w:gridCol w:w="3057"/>
      </w:tblGrid>
      <w:tr w:rsidR="00477933" w:rsidRPr="00F06BD9" w:rsidTr="006F6AA9">
        <w:tc>
          <w:tcPr>
            <w:tcW w:w="1342" w:type="pct"/>
          </w:tcPr>
          <w:p w:rsidR="00477933" w:rsidRPr="00F06BD9" w:rsidRDefault="00477933" w:rsidP="00F06BD9">
            <w:pPr>
              <w:pStyle w:val="11"/>
              <w:ind w:left="-567" w:firstLine="283"/>
              <w:jc w:val="center"/>
              <w:rPr>
                <w:sz w:val="22"/>
                <w:szCs w:val="22"/>
              </w:rPr>
            </w:pPr>
            <w:r w:rsidRPr="00F06BD9">
              <w:rPr>
                <w:sz w:val="22"/>
                <w:szCs w:val="22"/>
              </w:rPr>
              <w:t xml:space="preserve">№ </w:t>
            </w:r>
          </w:p>
        </w:tc>
        <w:tc>
          <w:tcPr>
            <w:tcW w:w="2061" w:type="pct"/>
          </w:tcPr>
          <w:p w:rsidR="00477933" w:rsidRPr="00F06BD9" w:rsidRDefault="00477933" w:rsidP="00807663">
            <w:pPr>
              <w:pStyle w:val="11"/>
              <w:ind w:left="-17" w:firstLine="283"/>
              <w:rPr>
                <w:sz w:val="22"/>
                <w:szCs w:val="22"/>
              </w:rPr>
            </w:pPr>
            <w:r w:rsidRPr="00F06BD9">
              <w:rPr>
                <w:sz w:val="22"/>
                <w:szCs w:val="22"/>
              </w:rPr>
              <w:t>Наименование должности</w:t>
            </w:r>
          </w:p>
        </w:tc>
        <w:tc>
          <w:tcPr>
            <w:tcW w:w="1597" w:type="pct"/>
          </w:tcPr>
          <w:p w:rsidR="00477933" w:rsidRPr="00F06BD9" w:rsidRDefault="00477933" w:rsidP="004E78BA">
            <w:pPr>
              <w:pStyle w:val="11"/>
              <w:ind w:left="-567" w:firstLine="283"/>
              <w:jc w:val="center"/>
              <w:rPr>
                <w:sz w:val="22"/>
                <w:szCs w:val="22"/>
              </w:rPr>
            </w:pPr>
            <w:r w:rsidRPr="00F06BD9">
              <w:rPr>
                <w:sz w:val="22"/>
                <w:szCs w:val="22"/>
              </w:rPr>
              <w:t>Диапазон разрядов</w:t>
            </w:r>
          </w:p>
        </w:tc>
      </w:tr>
      <w:tr w:rsidR="00477933" w:rsidRPr="00F06BD9" w:rsidTr="006F6AA9">
        <w:tc>
          <w:tcPr>
            <w:tcW w:w="5000" w:type="pct"/>
            <w:gridSpan w:val="3"/>
          </w:tcPr>
          <w:p w:rsidR="00477933" w:rsidRPr="00F06BD9" w:rsidRDefault="00477933" w:rsidP="00F06BD9">
            <w:pPr>
              <w:pStyle w:val="11"/>
              <w:ind w:left="-567" w:firstLine="283"/>
              <w:jc w:val="center"/>
              <w:rPr>
                <w:sz w:val="22"/>
                <w:szCs w:val="22"/>
              </w:rPr>
            </w:pPr>
            <w:r w:rsidRPr="00F06BD9">
              <w:rPr>
                <w:sz w:val="22"/>
                <w:szCs w:val="22"/>
              </w:rPr>
              <w:t>Первый квалификационный уровень</w:t>
            </w:r>
          </w:p>
        </w:tc>
      </w:tr>
      <w:tr w:rsidR="00477933" w:rsidRPr="00F06BD9" w:rsidTr="006F6AA9">
        <w:tc>
          <w:tcPr>
            <w:tcW w:w="1342" w:type="pct"/>
          </w:tcPr>
          <w:p w:rsidR="00477933" w:rsidRPr="00F06BD9" w:rsidRDefault="00477933" w:rsidP="00F06BD9">
            <w:pPr>
              <w:pStyle w:val="11"/>
              <w:ind w:left="-567" w:firstLine="283"/>
              <w:jc w:val="center"/>
              <w:rPr>
                <w:sz w:val="22"/>
                <w:szCs w:val="22"/>
              </w:rPr>
            </w:pPr>
            <w:r w:rsidRPr="00F06BD9">
              <w:rPr>
                <w:sz w:val="22"/>
                <w:szCs w:val="22"/>
              </w:rPr>
              <w:t>2.1.</w:t>
            </w:r>
          </w:p>
        </w:tc>
        <w:tc>
          <w:tcPr>
            <w:tcW w:w="2061" w:type="pct"/>
          </w:tcPr>
          <w:p w:rsidR="00477933" w:rsidRPr="00F06BD9" w:rsidRDefault="00477933" w:rsidP="00F410C8">
            <w:pPr>
              <w:pStyle w:val="11"/>
              <w:ind w:left="-17" w:firstLine="283"/>
              <w:rPr>
                <w:sz w:val="22"/>
                <w:szCs w:val="22"/>
              </w:rPr>
            </w:pPr>
            <w:r w:rsidRPr="00F06BD9">
              <w:rPr>
                <w:sz w:val="22"/>
                <w:szCs w:val="22"/>
              </w:rPr>
              <w:t>Младший воспитатель</w:t>
            </w:r>
          </w:p>
        </w:tc>
        <w:tc>
          <w:tcPr>
            <w:tcW w:w="1597" w:type="pct"/>
          </w:tcPr>
          <w:p w:rsidR="00477933" w:rsidRPr="00F06BD9" w:rsidRDefault="00477933" w:rsidP="00F06BD9">
            <w:pPr>
              <w:pStyle w:val="11"/>
              <w:ind w:left="-567" w:firstLine="283"/>
              <w:jc w:val="center"/>
              <w:rPr>
                <w:sz w:val="22"/>
                <w:szCs w:val="22"/>
              </w:rPr>
            </w:pPr>
            <w:r w:rsidRPr="00F06BD9">
              <w:rPr>
                <w:sz w:val="22"/>
                <w:szCs w:val="22"/>
              </w:rPr>
              <w:t>1-2</w:t>
            </w:r>
          </w:p>
        </w:tc>
      </w:tr>
    </w:tbl>
    <w:p w:rsidR="00477933" w:rsidRPr="00F06BD9" w:rsidRDefault="00477933" w:rsidP="00F06BD9">
      <w:pPr>
        <w:spacing w:after="0" w:line="240" w:lineRule="auto"/>
        <w:ind w:left="-567" w:firstLine="283"/>
        <w:rPr>
          <w:rFonts w:ascii="Times New Roman" w:hAnsi="Times New Roman" w:cs="Times New Roman"/>
        </w:rPr>
      </w:pPr>
    </w:p>
    <w:p w:rsidR="00477933" w:rsidRPr="00F06BD9" w:rsidRDefault="00477933" w:rsidP="00F06BD9">
      <w:pPr>
        <w:pStyle w:val="11"/>
        <w:numPr>
          <w:ilvl w:val="1"/>
          <w:numId w:val="2"/>
        </w:numPr>
        <w:ind w:left="-567" w:firstLine="283"/>
        <w:rPr>
          <w:sz w:val="22"/>
          <w:szCs w:val="22"/>
        </w:rPr>
      </w:pPr>
      <w:r w:rsidRPr="00F06BD9">
        <w:rPr>
          <w:sz w:val="22"/>
          <w:szCs w:val="22"/>
        </w:rPr>
        <w:t>Профессионально-квалификационная группа должностей педагогических работников</w:t>
      </w:r>
    </w:p>
    <w:p w:rsidR="00477933" w:rsidRPr="00F06BD9" w:rsidRDefault="00477933" w:rsidP="00F06BD9">
      <w:pPr>
        <w:spacing w:after="0" w:line="240" w:lineRule="auto"/>
        <w:ind w:left="-567" w:firstLine="283"/>
        <w:rPr>
          <w:rFonts w:ascii="Times New Roman" w:hAnsi="Times New Roman" w:cs="Times New Roma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569"/>
        <w:gridCol w:w="3918"/>
        <w:gridCol w:w="3084"/>
      </w:tblGrid>
      <w:tr w:rsidR="00477933" w:rsidRPr="00F06BD9" w:rsidTr="004E78BA">
        <w:tc>
          <w:tcPr>
            <w:tcW w:w="1342" w:type="pct"/>
          </w:tcPr>
          <w:p w:rsidR="00477933" w:rsidRPr="00F06BD9" w:rsidRDefault="00477933" w:rsidP="004E78BA">
            <w:pPr>
              <w:pStyle w:val="11"/>
              <w:ind w:left="-567" w:firstLine="283"/>
              <w:jc w:val="center"/>
              <w:rPr>
                <w:sz w:val="22"/>
                <w:szCs w:val="22"/>
              </w:rPr>
            </w:pPr>
            <w:r w:rsidRPr="00F06BD9">
              <w:rPr>
                <w:sz w:val="22"/>
                <w:szCs w:val="22"/>
              </w:rPr>
              <w:t>№</w:t>
            </w:r>
          </w:p>
        </w:tc>
        <w:tc>
          <w:tcPr>
            <w:tcW w:w="2047" w:type="pct"/>
          </w:tcPr>
          <w:p w:rsidR="00477933" w:rsidRPr="00F06BD9" w:rsidRDefault="00477933" w:rsidP="004E78BA">
            <w:pPr>
              <w:pStyle w:val="11"/>
              <w:ind w:left="-567" w:firstLine="283"/>
              <w:jc w:val="center"/>
              <w:rPr>
                <w:sz w:val="22"/>
                <w:szCs w:val="22"/>
              </w:rPr>
            </w:pPr>
            <w:r w:rsidRPr="00F06BD9">
              <w:rPr>
                <w:sz w:val="22"/>
                <w:szCs w:val="22"/>
              </w:rPr>
              <w:t>Наименование должности</w:t>
            </w:r>
          </w:p>
        </w:tc>
        <w:tc>
          <w:tcPr>
            <w:tcW w:w="1611" w:type="pct"/>
          </w:tcPr>
          <w:p w:rsidR="00477933" w:rsidRPr="00F06BD9" w:rsidRDefault="00477933" w:rsidP="004E78BA">
            <w:pPr>
              <w:pStyle w:val="11"/>
              <w:ind w:left="-567" w:firstLine="283"/>
              <w:jc w:val="center"/>
              <w:rPr>
                <w:sz w:val="22"/>
                <w:szCs w:val="22"/>
              </w:rPr>
            </w:pPr>
            <w:r w:rsidRPr="00F06BD9">
              <w:rPr>
                <w:sz w:val="22"/>
                <w:szCs w:val="22"/>
              </w:rPr>
              <w:t>Диапазон разрядов</w:t>
            </w:r>
          </w:p>
        </w:tc>
      </w:tr>
      <w:tr w:rsidR="00477933" w:rsidRPr="00F06BD9" w:rsidTr="006F6AA9">
        <w:tc>
          <w:tcPr>
            <w:tcW w:w="5000" w:type="pct"/>
            <w:gridSpan w:val="3"/>
          </w:tcPr>
          <w:p w:rsidR="00477933" w:rsidRPr="00F06BD9" w:rsidRDefault="00477933" w:rsidP="004E78BA">
            <w:pPr>
              <w:pStyle w:val="11"/>
              <w:ind w:left="-567" w:firstLine="283"/>
              <w:jc w:val="center"/>
              <w:rPr>
                <w:sz w:val="22"/>
                <w:szCs w:val="22"/>
              </w:rPr>
            </w:pPr>
            <w:r w:rsidRPr="00F06BD9">
              <w:rPr>
                <w:sz w:val="22"/>
                <w:szCs w:val="22"/>
              </w:rPr>
              <w:t>Первый квалификационный уровень</w:t>
            </w:r>
          </w:p>
        </w:tc>
      </w:tr>
      <w:tr w:rsidR="00477933" w:rsidRPr="00F06BD9" w:rsidTr="004E78BA">
        <w:tc>
          <w:tcPr>
            <w:tcW w:w="1342" w:type="pct"/>
          </w:tcPr>
          <w:p w:rsidR="00477933" w:rsidRPr="00F06BD9" w:rsidRDefault="00477933" w:rsidP="00F06BD9">
            <w:pPr>
              <w:pStyle w:val="11"/>
              <w:ind w:left="-567" w:firstLine="283"/>
              <w:jc w:val="center"/>
              <w:rPr>
                <w:sz w:val="22"/>
                <w:szCs w:val="22"/>
              </w:rPr>
            </w:pPr>
            <w:r w:rsidRPr="00F06BD9">
              <w:rPr>
                <w:sz w:val="22"/>
                <w:szCs w:val="22"/>
              </w:rPr>
              <w:t>3.1.1.</w:t>
            </w:r>
          </w:p>
        </w:tc>
        <w:tc>
          <w:tcPr>
            <w:tcW w:w="2047" w:type="pct"/>
          </w:tcPr>
          <w:p w:rsidR="00477933" w:rsidRPr="00F06BD9" w:rsidRDefault="00477933" w:rsidP="00F410C8">
            <w:pPr>
              <w:pStyle w:val="11"/>
              <w:ind w:left="-17" w:firstLine="283"/>
              <w:rPr>
                <w:sz w:val="22"/>
                <w:szCs w:val="22"/>
              </w:rPr>
            </w:pPr>
            <w:r w:rsidRPr="00F06BD9">
              <w:rPr>
                <w:sz w:val="22"/>
                <w:szCs w:val="22"/>
              </w:rPr>
              <w:t>Инструктор по физической культуре</w:t>
            </w:r>
          </w:p>
        </w:tc>
        <w:tc>
          <w:tcPr>
            <w:tcW w:w="1611" w:type="pct"/>
          </w:tcPr>
          <w:p w:rsidR="00477933" w:rsidRPr="00F06BD9" w:rsidRDefault="00477933" w:rsidP="00F06BD9">
            <w:pPr>
              <w:pStyle w:val="11"/>
              <w:ind w:left="-567" w:firstLine="283"/>
              <w:jc w:val="center"/>
              <w:rPr>
                <w:sz w:val="22"/>
                <w:szCs w:val="22"/>
              </w:rPr>
            </w:pPr>
            <w:r w:rsidRPr="00F06BD9">
              <w:rPr>
                <w:sz w:val="22"/>
                <w:szCs w:val="22"/>
              </w:rPr>
              <w:t>2-4</w:t>
            </w:r>
          </w:p>
        </w:tc>
      </w:tr>
      <w:tr w:rsidR="00477933" w:rsidRPr="00F06BD9" w:rsidTr="004E78BA">
        <w:tc>
          <w:tcPr>
            <w:tcW w:w="1342" w:type="pct"/>
          </w:tcPr>
          <w:p w:rsidR="00477933" w:rsidRPr="00F06BD9" w:rsidRDefault="00477933" w:rsidP="00F06BD9">
            <w:pPr>
              <w:pStyle w:val="11"/>
              <w:ind w:left="-567" w:firstLine="283"/>
              <w:jc w:val="center"/>
              <w:rPr>
                <w:sz w:val="22"/>
                <w:szCs w:val="22"/>
              </w:rPr>
            </w:pPr>
            <w:r w:rsidRPr="00F06BD9">
              <w:rPr>
                <w:sz w:val="22"/>
                <w:szCs w:val="22"/>
              </w:rPr>
              <w:t>3.1.2.</w:t>
            </w:r>
          </w:p>
        </w:tc>
        <w:tc>
          <w:tcPr>
            <w:tcW w:w="2047" w:type="pct"/>
          </w:tcPr>
          <w:p w:rsidR="00477933" w:rsidRPr="00F06BD9" w:rsidRDefault="00477933" w:rsidP="00F410C8">
            <w:pPr>
              <w:pStyle w:val="11"/>
              <w:ind w:left="-17" w:firstLine="283"/>
              <w:rPr>
                <w:sz w:val="22"/>
                <w:szCs w:val="22"/>
              </w:rPr>
            </w:pPr>
            <w:r w:rsidRPr="00F06BD9">
              <w:rPr>
                <w:sz w:val="22"/>
                <w:szCs w:val="22"/>
              </w:rPr>
              <w:t>Музыкальный руководитель</w:t>
            </w:r>
          </w:p>
        </w:tc>
        <w:tc>
          <w:tcPr>
            <w:tcW w:w="1611" w:type="pct"/>
          </w:tcPr>
          <w:p w:rsidR="00477933" w:rsidRPr="00F06BD9" w:rsidRDefault="00477933" w:rsidP="00F06BD9">
            <w:pPr>
              <w:pStyle w:val="11"/>
              <w:ind w:left="-567" w:firstLine="283"/>
              <w:jc w:val="center"/>
              <w:rPr>
                <w:sz w:val="22"/>
                <w:szCs w:val="22"/>
              </w:rPr>
            </w:pPr>
            <w:r w:rsidRPr="00F06BD9">
              <w:rPr>
                <w:sz w:val="22"/>
                <w:szCs w:val="22"/>
              </w:rPr>
              <w:t>2-4</w:t>
            </w:r>
          </w:p>
        </w:tc>
      </w:tr>
      <w:tr w:rsidR="00477933" w:rsidRPr="00F06BD9" w:rsidTr="006F6AA9">
        <w:trPr>
          <w:trHeight w:val="323"/>
        </w:trPr>
        <w:tc>
          <w:tcPr>
            <w:tcW w:w="5000" w:type="pct"/>
            <w:gridSpan w:val="3"/>
          </w:tcPr>
          <w:p w:rsidR="00477933" w:rsidRPr="00F06BD9" w:rsidRDefault="00477933" w:rsidP="00F06BD9">
            <w:pPr>
              <w:pStyle w:val="11"/>
              <w:ind w:left="-567" w:firstLine="283"/>
              <w:jc w:val="center"/>
              <w:rPr>
                <w:sz w:val="22"/>
                <w:szCs w:val="22"/>
              </w:rPr>
            </w:pPr>
            <w:r w:rsidRPr="00F06BD9">
              <w:rPr>
                <w:sz w:val="22"/>
                <w:szCs w:val="22"/>
              </w:rPr>
              <w:t>Второй квалификационный уровень</w:t>
            </w:r>
          </w:p>
        </w:tc>
      </w:tr>
      <w:tr w:rsidR="00477933" w:rsidRPr="00F06BD9" w:rsidTr="004E78BA">
        <w:tc>
          <w:tcPr>
            <w:tcW w:w="1342" w:type="pct"/>
          </w:tcPr>
          <w:p w:rsidR="00477933" w:rsidRPr="00F06BD9" w:rsidRDefault="00477933" w:rsidP="00F06BD9">
            <w:pPr>
              <w:pStyle w:val="11"/>
              <w:ind w:left="-567" w:firstLine="283"/>
              <w:jc w:val="center"/>
              <w:rPr>
                <w:sz w:val="22"/>
                <w:szCs w:val="22"/>
              </w:rPr>
            </w:pPr>
          </w:p>
        </w:tc>
        <w:tc>
          <w:tcPr>
            <w:tcW w:w="2047" w:type="pct"/>
          </w:tcPr>
          <w:p w:rsidR="00477933" w:rsidRPr="00F06BD9" w:rsidRDefault="00477933" w:rsidP="00F06BD9">
            <w:pPr>
              <w:pStyle w:val="11"/>
              <w:ind w:left="-567" w:firstLine="283"/>
              <w:rPr>
                <w:sz w:val="22"/>
                <w:szCs w:val="22"/>
              </w:rPr>
            </w:pPr>
          </w:p>
        </w:tc>
        <w:tc>
          <w:tcPr>
            <w:tcW w:w="1611" w:type="pct"/>
          </w:tcPr>
          <w:p w:rsidR="00477933" w:rsidRPr="00F06BD9" w:rsidRDefault="00477933" w:rsidP="00F06BD9">
            <w:pPr>
              <w:pStyle w:val="11"/>
              <w:ind w:left="-567" w:firstLine="283"/>
              <w:jc w:val="center"/>
              <w:rPr>
                <w:sz w:val="22"/>
                <w:szCs w:val="22"/>
              </w:rPr>
            </w:pPr>
          </w:p>
        </w:tc>
      </w:tr>
      <w:tr w:rsidR="00477933" w:rsidRPr="00F06BD9" w:rsidTr="006F6AA9">
        <w:tc>
          <w:tcPr>
            <w:tcW w:w="5000" w:type="pct"/>
            <w:gridSpan w:val="3"/>
          </w:tcPr>
          <w:p w:rsidR="00477933" w:rsidRPr="00F06BD9" w:rsidRDefault="00477933" w:rsidP="00F06BD9">
            <w:pPr>
              <w:pStyle w:val="11"/>
              <w:ind w:left="-567" w:firstLine="283"/>
              <w:jc w:val="center"/>
              <w:rPr>
                <w:sz w:val="22"/>
                <w:szCs w:val="22"/>
              </w:rPr>
            </w:pPr>
            <w:r w:rsidRPr="00F06BD9">
              <w:rPr>
                <w:sz w:val="22"/>
                <w:szCs w:val="22"/>
              </w:rPr>
              <w:t>Третий квалификационный уровень</w:t>
            </w:r>
          </w:p>
        </w:tc>
      </w:tr>
      <w:tr w:rsidR="00477933" w:rsidRPr="00F06BD9" w:rsidTr="004E78BA">
        <w:tc>
          <w:tcPr>
            <w:tcW w:w="1342" w:type="pct"/>
            <w:vAlign w:val="center"/>
          </w:tcPr>
          <w:p w:rsidR="00477933" w:rsidRPr="00F06BD9" w:rsidRDefault="00477933" w:rsidP="00F06BD9">
            <w:pPr>
              <w:pStyle w:val="11"/>
              <w:ind w:left="-567" w:firstLine="283"/>
              <w:jc w:val="center"/>
              <w:rPr>
                <w:sz w:val="22"/>
                <w:szCs w:val="22"/>
              </w:rPr>
            </w:pPr>
            <w:r w:rsidRPr="00F06BD9">
              <w:rPr>
                <w:sz w:val="22"/>
                <w:szCs w:val="22"/>
              </w:rPr>
              <w:t>3.3.1.</w:t>
            </w:r>
          </w:p>
        </w:tc>
        <w:tc>
          <w:tcPr>
            <w:tcW w:w="2047" w:type="pct"/>
          </w:tcPr>
          <w:p w:rsidR="00477933" w:rsidRPr="00F06BD9" w:rsidRDefault="00477933" w:rsidP="00F410C8">
            <w:pPr>
              <w:pStyle w:val="11"/>
              <w:ind w:firstLine="283"/>
              <w:rPr>
                <w:sz w:val="22"/>
                <w:szCs w:val="22"/>
              </w:rPr>
            </w:pPr>
            <w:r w:rsidRPr="00F06BD9">
              <w:rPr>
                <w:sz w:val="22"/>
                <w:szCs w:val="22"/>
              </w:rPr>
              <w:t>Воспитатель</w:t>
            </w:r>
          </w:p>
        </w:tc>
        <w:tc>
          <w:tcPr>
            <w:tcW w:w="1611" w:type="pct"/>
          </w:tcPr>
          <w:p w:rsidR="00477933" w:rsidRPr="00F06BD9" w:rsidRDefault="00477933" w:rsidP="00F06BD9">
            <w:pPr>
              <w:pStyle w:val="11"/>
              <w:ind w:left="-567" w:firstLine="283"/>
              <w:jc w:val="center"/>
              <w:rPr>
                <w:sz w:val="22"/>
                <w:szCs w:val="22"/>
              </w:rPr>
            </w:pPr>
            <w:r w:rsidRPr="00F06BD9">
              <w:rPr>
                <w:sz w:val="22"/>
                <w:szCs w:val="22"/>
              </w:rPr>
              <w:t>2-4</w:t>
            </w:r>
          </w:p>
        </w:tc>
      </w:tr>
      <w:tr w:rsidR="00477933" w:rsidRPr="00F06BD9" w:rsidTr="004E78BA">
        <w:tc>
          <w:tcPr>
            <w:tcW w:w="1342" w:type="pct"/>
            <w:vAlign w:val="center"/>
          </w:tcPr>
          <w:p w:rsidR="00477933" w:rsidRPr="00F06BD9" w:rsidRDefault="00477933" w:rsidP="00F06BD9">
            <w:pPr>
              <w:pStyle w:val="11"/>
              <w:ind w:left="-567" w:firstLine="283"/>
              <w:jc w:val="center"/>
              <w:rPr>
                <w:sz w:val="22"/>
                <w:szCs w:val="22"/>
              </w:rPr>
            </w:pPr>
            <w:r w:rsidRPr="00F06BD9">
              <w:rPr>
                <w:sz w:val="22"/>
                <w:szCs w:val="22"/>
              </w:rPr>
              <w:t>3.3.2.</w:t>
            </w:r>
          </w:p>
        </w:tc>
        <w:tc>
          <w:tcPr>
            <w:tcW w:w="2047" w:type="pct"/>
          </w:tcPr>
          <w:p w:rsidR="00477933" w:rsidRPr="00F06BD9" w:rsidRDefault="00477933" w:rsidP="00F410C8">
            <w:pPr>
              <w:pStyle w:val="11"/>
              <w:ind w:firstLine="283"/>
              <w:rPr>
                <w:sz w:val="22"/>
                <w:szCs w:val="22"/>
              </w:rPr>
            </w:pPr>
            <w:r w:rsidRPr="00F06BD9">
              <w:rPr>
                <w:sz w:val="22"/>
                <w:szCs w:val="22"/>
              </w:rPr>
              <w:t>Педагог-психолог</w:t>
            </w:r>
          </w:p>
        </w:tc>
        <w:tc>
          <w:tcPr>
            <w:tcW w:w="1611" w:type="pct"/>
          </w:tcPr>
          <w:p w:rsidR="00477933" w:rsidRPr="00F06BD9" w:rsidRDefault="00477933" w:rsidP="00F06BD9">
            <w:pPr>
              <w:pStyle w:val="11"/>
              <w:ind w:left="-567" w:firstLine="283"/>
              <w:jc w:val="center"/>
              <w:rPr>
                <w:sz w:val="22"/>
                <w:szCs w:val="22"/>
              </w:rPr>
            </w:pPr>
            <w:r w:rsidRPr="00F06BD9">
              <w:rPr>
                <w:sz w:val="22"/>
                <w:szCs w:val="22"/>
              </w:rPr>
              <w:t>2-4</w:t>
            </w:r>
          </w:p>
        </w:tc>
      </w:tr>
      <w:tr w:rsidR="00477933" w:rsidRPr="00F06BD9" w:rsidTr="004E78BA">
        <w:tc>
          <w:tcPr>
            <w:tcW w:w="1342" w:type="pct"/>
            <w:vAlign w:val="center"/>
          </w:tcPr>
          <w:p w:rsidR="00477933" w:rsidRPr="00F06BD9" w:rsidRDefault="00477933" w:rsidP="00F06BD9">
            <w:pPr>
              <w:pStyle w:val="11"/>
              <w:ind w:left="-567" w:firstLine="283"/>
              <w:jc w:val="center"/>
              <w:rPr>
                <w:sz w:val="22"/>
                <w:szCs w:val="22"/>
              </w:rPr>
            </w:pPr>
            <w:r w:rsidRPr="00F06BD9">
              <w:rPr>
                <w:sz w:val="22"/>
                <w:szCs w:val="22"/>
              </w:rPr>
              <w:t>3.3.3</w:t>
            </w:r>
          </w:p>
        </w:tc>
        <w:tc>
          <w:tcPr>
            <w:tcW w:w="2047" w:type="pct"/>
          </w:tcPr>
          <w:p w:rsidR="00477933" w:rsidRPr="00F06BD9" w:rsidRDefault="00477933" w:rsidP="00F410C8">
            <w:pPr>
              <w:pStyle w:val="11"/>
              <w:ind w:firstLine="283"/>
              <w:rPr>
                <w:sz w:val="22"/>
                <w:szCs w:val="22"/>
              </w:rPr>
            </w:pPr>
            <w:r w:rsidRPr="00F06BD9">
              <w:rPr>
                <w:sz w:val="22"/>
                <w:szCs w:val="22"/>
              </w:rPr>
              <w:t>Воспитатель по обучению</w:t>
            </w:r>
            <w:r w:rsidR="004E78BA">
              <w:rPr>
                <w:sz w:val="22"/>
                <w:szCs w:val="22"/>
              </w:rPr>
              <w:t xml:space="preserve"> </w:t>
            </w:r>
            <w:r w:rsidRPr="00F06BD9">
              <w:rPr>
                <w:sz w:val="22"/>
                <w:szCs w:val="22"/>
              </w:rPr>
              <w:t xml:space="preserve"> татарскому языку</w:t>
            </w:r>
            <w:r w:rsidR="004E78BA">
              <w:rPr>
                <w:sz w:val="22"/>
                <w:szCs w:val="22"/>
              </w:rPr>
              <w:t xml:space="preserve"> (русскому языку)</w:t>
            </w:r>
          </w:p>
        </w:tc>
        <w:tc>
          <w:tcPr>
            <w:tcW w:w="1611" w:type="pct"/>
          </w:tcPr>
          <w:p w:rsidR="00477933" w:rsidRPr="00F06BD9" w:rsidRDefault="00477933" w:rsidP="00F06BD9">
            <w:pPr>
              <w:pStyle w:val="11"/>
              <w:ind w:left="-567" w:firstLine="283"/>
              <w:jc w:val="center"/>
              <w:rPr>
                <w:sz w:val="22"/>
                <w:szCs w:val="22"/>
              </w:rPr>
            </w:pPr>
            <w:r w:rsidRPr="00F06BD9">
              <w:rPr>
                <w:sz w:val="22"/>
                <w:szCs w:val="22"/>
              </w:rPr>
              <w:t>2-4</w:t>
            </w:r>
          </w:p>
        </w:tc>
      </w:tr>
      <w:tr w:rsidR="00477933" w:rsidRPr="00F06BD9" w:rsidTr="006F6AA9">
        <w:tc>
          <w:tcPr>
            <w:tcW w:w="5000" w:type="pct"/>
            <w:gridSpan w:val="3"/>
          </w:tcPr>
          <w:p w:rsidR="00477933" w:rsidRPr="00F06BD9" w:rsidRDefault="00477933" w:rsidP="00F06BD9">
            <w:pPr>
              <w:pStyle w:val="11"/>
              <w:ind w:left="-567" w:firstLine="283"/>
              <w:jc w:val="center"/>
              <w:rPr>
                <w:sz w:val="22"/>
                <w:szCs w:val="22"/>
              </w:rPr>
            </w:pPr>
            <w:r w:rsidRPr="00F06BD9">
              <w:rPr>
                <w:sz w:val="22"/>
                <w:szCs w:val="22"/>
              </w:rPr>
              <w:t>Четвертый квалификационный уровень</w:t>
            </w:r>
          </w:p>
        </w:tc>
      </w:tr>
      <w:tr w:rsidR="00477933" w:rsidRPr="00F06BD9" w:rsidTr="004E78BA">
        <w:tc>
          <w:tcPr>
            <w:tcW w:w="1342" w:type="pct"/>
            <w:vAlign w:val="center"/>
          </w:tcPr>
          <w:p w:rsidR="00477933" w:rsidRPr="00F06BD9" w:rsidRDefault="00477933" w:rsidP="00F06BD9">
            <w:pPr>
              <w:pStyle w:val="11"/>
              <w:ind w:left="-567" w:firstLine="283"/>
              <w:jc w:val="center"/>
              <w:rPr>
                <w:sz w:val="22"/>
                <w:szCs w:val="22"/>
              </w:rPr>
            </w:pPr>
            <w:r w:rsidRPr="00F06BD9">
              <w:rPr>
                <w:sz w:val="22"/>
                <w:szCs w:val="22"/>
              </w:rPr>
              <w:t>3.4.1.</w:t>
            </w:r>
          </w:p>
        </w:tc>
        <w:tc>
          <w:tcPr>
            <w:tcW w:w="2047" w:type="pct"/>
          </w:tcPr>
          <w:p w:rsidR="00477933" w:rsidRPr="00F06BD9" w:rsidRDefault="00477933" w:rsidP="00F410C8">
            <w:pPr>
              <w:pStyle w:val="11"/>
              <w:ind w:left="-17" w:firstLine="283"/>
              <w:rPr>
                <w:sz w:val="22"/>
                <w:szCs w:val="22"/>
              </w:rPr>
            </w:pPr>
            <w:r w:rsidRPr="00F06BD9">
              <w:rPr>
                <w:sz w:val="22"/>
                <w:szCs w:val="22"/>
              </w:rPr>
              <w:t>Старший воспитатель</w:t>
            </w:r>
          </w:p>
        </w:tc>
        <w:tc>
          <w:tcPr>
            <w:tcW w:w="1611" w:type="pct"/>
          </w:tcPr>
          <w:p w:rsidR="00477933" w:rsidRPr="00F06BD9" w:rsidRDefault="00477933" w:rsidP="00F06BD9">
            <w:pPr>
              <w:pStyle w:val="11"/>
              <w:ind w:left="-567" w:firstLine="283"/>
              <w:jc w:val="center"/>
              <w:rPr>
                <w:sz w:val="22"/>
                <w:szCs w:val="22"/>
              </w:rPr>
            </w:pPr>
            <w:r w:rsidRPr="00F06BD9">
              <w:rPr>
                <w:sz w:val="22"/>
                <w:szCs w:val="22"/>
                <w:lang w:val="en-US"/>
              </w:rPr>
              <w:t>3-</w:t>
            </w:r>
            <w:r w:rsidRPr="00F06BD9">
              <w:rPr>
                <w:sz w:val="22"/>
                <w:szCs w:val="22"/>
              </w:rPr>
              <w:t>4</w:t>
            </w:r>
          </w:p>
        </w:tc>
      </w:tr>
      <w:tr w:rsidR="00477933" w:rsidRPr="00F06BD9" w:rsidTr="004E78BA">
        <w:tc>
          <w:tcPr>
            <w:tcW w:w="1342" w:type="pct"/>
            <w:vAlign w:val="center"/>
          </w:tcPr>
          <w:p w:rsidR="00477933" w:rsidRPr="00F06BD9" w:rsidRDefault="004A3556" w:rsidP="00F06BD9">
            <w:pPr>
              <w:pStyle w:val="11"/>
              <w:ind w:left="-567" w:firstLine="283"/>
              <w:jc w:val="center"/>
              <w:rPr>
                <w:sz w:val="22"/>
                <w:szCs w:val="22"/>
              </w:rPr>
            </w:pPr>
            <w:r w:rsidRPr="00F06BD9">
              <w:rPr>
                <w:sz w:val="22"/>
                <w:szCs w:val="22"/>
              </w:rPr>
              <w:t>3.4.2</w:t>
            </w:r>
            <w:r w:rsidR="00477933" w:rsidRPr="00F06BD9">
              <w:rPr>
                <w:sz w:val="22"/>
                <w:szCs w:val="22"/>
              </w:rPr>
              <w:t>.</w:t>
            </w:r>
          </w:p>
        </w:tc>
        <w:tc>
          <w:tcPr>
            <w:tcW w:w="2047" w:type="pct"/>
          </w:tcPr>
          <w:p w:rsidR="00477933" w:rsidRPr="00F06BD9" w:rsidRDefault="00477933" w:rsidP="00F410C8">
            <w:pPr>
              <w:pStyle w:val="11"/>
              <w:ind w:left="-17" w:firstLine="283"/>
              <w:rPr>
                <w:sz w:val="22"/>
                <w:szCs w:val="22"/>
              </w:rPr>
            </w:pPr>
            <w:r w:rsidRPr="00F06BD9">
              <w:rPr>
                <w:sz w:val="22"/>
                <w:szCs w:val="22"/>
              </w:rPr>
              <w:t>Учитель-дефектолог</w:t>
            </w:r>
          </w:p>
        </w:tc>
        <w:tc>
          <w:tcPr>
            <w:tcW w:w="1611" w:type="pct"/>
          </w:tcPr>
          <w:p w:rsidR="00477933" w:rsidRPr="00F06BD9" w:rsidRDefault="00477933" w:rsidP="00F06BD9">
            <w:pPr>
              <w:pStyle w:val="11"/>
              <w:ind w:left="-567" w:firstLine="283"/>
              <w:jc w:val="center"/>
              <w:rPr>
                <w:sz w:val="22"/>
                <w:szCs w:val="22"/>
              </w:rPr>
            </w:pPr>
            <w:r w:rsidRPr="00F06BD9">
              <w:rPr>
                <w:sz w:val="22"/>
                <w:szCs w:val="22"/>
                <w:lang w:val="en-US"/>
              </w:rPr>
              <w:t>3-</w:t>
            </w:r>
            <w:r w:rsidRPr="00F06BD9">
              <w:rPr>
                <w:sz w:val="22"/>
                <w:szCs w:val="22"/>
              </w:rPr>
              <w:t>4</w:t>
            </w:r>
          </w:p>
        </w:tc>
      </w:tr>
      <w:tr w:rsidR="00477933" w:rsidRPr="00F06BD9" w:rsidTr="004E78BA">
        <w:tc>
          <w:tcPr>
            <w:tcW w:w="1342" w:type="pct"/>
            <w:vAlign w:val="center"/>
          </w:tcPr>
          <w:p w:rsidR="00477933" w:rsidRPr="00F06BD9" w:rsidRDefault="00477933" w:rsidP="00F06BD9">
            <w:pPr>
              <w:pStyle w:val="11"/>
              <w:ind w:left="-567" w:firstLine="283"/>
              <w:jc w:val="center"/>
              <w:rPr>
                <w:sz w:val="22"/>
                <w:szCs w:val="22"/>
              </w:rPr>
            </w:pPr>
            <w:r w:rsidRPr="00F06BD9">
              <w:rPr>
                <w:sz w:val="22"/>
                <w:szCs w:val="22"/>
              </w:rPr>
              <w:t>3.4</w:t>
            </w:r>
            <w:r w:rsidR="004A3556" w:rsidRPr="00F06BD9">
              <w:rPr>
                <w:sz w:val="22"/>
                <w:szCs w:val="22"/>
              </w:rPr>
              <w:t>.3</w:t>
            </w:r>
            <w:r w:rsidRPr="00F06BD9">
              <w:rPr>
                <w:sz w:val="22"/>
                <w:szCs w:val="22"/>
              </w:rPr>
              <w:t>.</w:t>
            </w:r>
          </w:p>
        </w:tc>
        <w:tc>
          <w:tcPr>
            <w:tcW w:w="2047" w:type="pct"/>
          </w:tcPr>
          <w:p w:rsidR="00477933" w:rsidRPr="00F06BD9" w:rsidRDefault="00477933" w:rsidP="00F410C8">
            <w:pPr>
              <w:pStyle w:val="11"/>
              <w:ind w:left="-17" w:firstLine="283"/>
              <w:rPr>
                <w:sz w:val="22"/>
                <w:szCs w:val="22"/>
              </w:rPr>
            </w:pPr>
            <w:r w:rsidRPr="00F06BD9">
              <w:rPr>
                <w:sz w:val="22"/>
                <w:szCs w:val="22"/>
              </w:rPr>
              <w:t>Учитель-логопед (логопед)</w:t>
            </w:r>
          </w:p>
        </w:tc>
        <w:tc>
          <w:tcPr>
            <w:tcW w:w="1611" w:type="pct"/>
          </w:tcPr>
          <w:p w:rsidR="00477933" w:rsidRPr="00F06BD9" w:rsidRDefault="00477933" w:rsidP="00F06BD9">
            <w:pPr>
              <w:pStyle w:val="11"/>
              <w:ind w:left="-567" w:firstLine="283"/>
              <w:jc w:val="center"/>
              <w:rPr>
                <w:sz w:val="22"/>
                <w:szCs w:val="22"/>
              </w:rPr>
            </w:pPr>
            <w:r w:rsidRPr="00F06BD9">
              <w:rPr>
                <w:sz w:val="22"/>
                <w:szCs w:val="22"/>
                <w:lang w:val="en-US"/>
              </w:rPr>
              <w:t>3-</w:t>
            </w:r>
            <w:r w:rsidRPr="00F06BD9">
              <w:rPr>
                <w:sz w:val="22"/>
                <w:szCs w:val="22"/>
              </w:rPr>
              <w:t>4</w:t>
            </w:r>
          </w:p>
        </w:tc>
      </w:tr>
    </w:tbl>
    <w:p w:rsidR="00477933" w:rsidRPr="00F06BD9" w:rsidRDefault="00477933" w:rsidP="00F06BD9">
      <w:pPr>
        <w:spacing w:after="0" w:line="240" w:lineRule="auto"/>
        <w:ind w:left="-567" w:firstLine="283"/>
        <w:rPr>
          <w:rFonts w:ascii="Times New Roman" w:hAnsi="Times New Roman" w:cs="Times New Roman"/>
        </w:rPr>
      </w:pPr>
    </w:p>
    <w:p w:rsidR="00477933" w:rsidRPr="00F06BD9" w:rsidRDefault="00477933" w:rsidP="00F06BD9">
      <w:pPr>
        <w:pStyle w:val="11"/>
        <w:numPr>
          <w:ilvl w:val="1"/>
          <w:numId w:val="2"/>
        </w:numPr>
        <w:ind w:left="-567" w:firstLine="283"/>
        <w:rPr>
          <w:sz w:val="22"/>
          <w:szCs w:val="22"/>
        </w:rPr>
      </w:pPr>
      <w:r w:rsidRPr="00F06BD9">
        <w:rPr>
          <w:sz w:val="22"/>
          <w:szCs w:val="22"/>
        </w:rPr>
        <w:t>Профессионально-квалификационная группа должностей руководителей структурных подразделений</w:t>
      </w:r>
    </w:p>
    <w:p w:rsidR="00477933" w:rsidRPr="00F06BD9" w:rsidRDefault="00477933" w:rsidP="00F06BD9">
      <w:pPr>
        <w:spacing w:after="0" w:line="240" w:lineRule="auto"/>
        <w:ind w:left="-567" w:firstLine="283"/>
        <w:rPr>
          <w:rFonts w:ascii="Times New Roman" w:hAnsi="Times New Roman" w:cs="Times New Roma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569"/>
        <w:gridCol w:w="3945"/>
        <w:gridCol w:w="3057"/>
      </w:tblGrid>
      <w:tr w:rsidR="00477933" w:rsidRPr="00F06BD9" w:rsidTr="006F6AA9">
        <w:tc>
          <w:tcPr>
            <w:tcW w:w="1342" w:type="pct"/>
          </w:tcPr>
          <w:p w:rsidR="00477933" w:rsidRPr="00F06BD9" w:rsidRDefault="00477933" w:rsidP="00F06BD9">
            <w:pPr>
              <w:pStyle w:val="11"/>
              <w:ind w:left="-567" w:firstLine="283"/>
              <w:jc w:val="center"/>
              <w:rPr>
                <w:sz w:val="22"/>
                <w:szCs w:val="22"/>
              </w:rPr>
            </w:pPr>
            <w:r w:rsidRPr="00F06BD9">
              <w:rPr>
                <w:sz w:val="22"/>
                <w:szCs w:val="22"/>
              </w:rPr>
              <w:t xml:space="preserve">№ </w:t>
            </w:r>
          </w:p>
        </w:tc>
        <w:tc>
          <w:tcPr>
            <w:tcW w:w="2061" w:type="pct"/>
          </w:tcPr>
          <w:p w:rsidR="00477933" w:rsidRPr="00F06BD9" w:rsidRDefault="00477933" w:rsidP="00F06BD9">
            <w:pPr>
              <w:pStyle w:val="11"/>
              <w:ind w:left="-567" w:firstLine="283"/>
              <w:jc w:val="center"/>
              <w:rPr>
                <w:sz w:val="22"/>
                <w:szCs w:val="22"/>
              </w:rPr>
            </w:pPr>
            <w:r w:rsidRPr="00F06BD9">
              <w:rPr>
                <w:sz w:val="22"/>
                <w:szCs w:val="22"/>
              </w:rPr>
              <w:t>Наименование должности</w:t>
            </w:r>
          </w:p>
        </w:tc>
        <w:tc>
          <w:tcPr>
            <w:tcW w:w="1597" w:type="pct"/>
          </w:tcPr>
          <w:p w:rsidR="00477933" w:rsidRPr="00F06BD9" w:rsidRDefault="00477933" w:rsidP="00F06BD9">
            <w:pPr>
              <w:pStyle w:val="11"/>
              <w:ind w:left="-567" w:firstLine="283"/>
              <w:jc w:val="center"/>
              <w:rPr>
                <w:sz w:val="22"/>
                <w:szCs w:val="22"/>
              </w:rPr>
            </w:pPr>
            <w:r w:rsidRPr="00F06BD9">
              <w:rPr>
                <w:sz w:val="22"/>
                <w:szCs w:val="22"/>
              </w:rPr>
              <w:t>Диапазон разрядов</w:t>
            </w:r>
          </w:p>
        </w:tc>
      </w:tr>
      <w:tr w:rsidR="00477933" w:rsidRPr="00F06BD9" w:rsidTr="006F6AA9">
        <w:tc>
          <w:tcPr>
            <w:tcW w:w="5000" w:type="pct"/>
            <w:gridSpan w:val="3"/>
          </w:tcPr>
          <w:p w:rsidR="00477933" w:rsidRPr="00F06BD9" w:rsidRDefault="00477933" w:rsidP="00F06BD9">
            <w:pPr>
              <w:pStyle w:val="11"/>
              <w:ind w:left="-567" w:firstLine="283"/>
              <w:jc w:val="center"/>
              <w:rPr>
                <w:sz w:val="22"/>
                <w:szCs w:val="22"/>
              </w:rPr>
            </w:pPr>
            <w:r w:rsidRPr="00F06BD9">
              <w:rPr>
                <w:sz w:val="22"/>
                <w:szCs w:val="22"/>
              </w:rPr>
              <w:t>Первый квалификационный уровень</w:t>
            </w:r>
          </w:p>
        </w:tc>
      </w:tr>
      <w:tr w:rsidR="00477933" w:rsidRPr="00F06BD9" w:rsidTr="006F6AA9">
        <w:tc>
          <w:tcPr>
            <w:tcW w:w="5000" w:type="pct"/>
            <w:gridSpan w:val="3"/>
          </w:tcPr>
          <w:p w:rsidR="00477933" w:rsidRPr="00F06BD9" w:rsidRDefault="00477933" w:rsidP="00F06BD9">
            <w:pPr>
              <w:pStyle w:val="11"/>
              <w:ind w:left="-567" w:firstLine="283"/>
              <w:jc w:val="center"/>
              <w:rPr>
                <w:sz w:val="22"/>
                <w:szCs w:val="22"/>
              </w:rPr>
            </w:pPr>
            <w:r w:rsidRPr="00F06BD9">
              <w:rPr>
                <w:sz w:val="22"/>
                <w:szCs w:val="22"/>
              </w:rPr>
              <w:t>Второй квалификационный уровень</w:t>
            </w:r>
          </w:p>
        </w:tc>
      </w:tr>
      <w:tr w:rsidR="00477933" w:rsidRPr="00F06BD9" w:rsidTr="006F6AA9">
        <w:tc>
          <w:tcPr>
            <w:tcW w:w="1342" w:type="pct"/>
            <w:vAlign w:val="center"/>
          </w:tcPr>
          <w:p w:rsidR="00477933" w:rsidRPr="00F06BD9" w:rsidRDefault="00477933" w:rsidP="00F06BD9">
            <w:pPr>
              <w:pStyle w:val="11"/>
              <w:ind w:left="-567" w:firstLine="283"/>
              <w:jc w:val="center"/>
              <w:rPr>
                <w:sz w:val="22"/>
                <w:szCs w:val="22"/>
              </w:rPr>
            </w:pPr>
            <w:r w:rsidRPr="00F06BD9">
              <w:rPr>
                <w:sz w:val="22"/>
                <w:szCs w:val="22"/>
              </w:rPr>
              <w:t>4.2.1.</w:t>
            </w:r>
          </w:p>
        </w:tc>
        <w:tc>
          <w:tcPr>
            <w:tcW w:w="2061" w:type="pct"/>
          </w:tcPr>
          <w:p w:rsidR="00477933" w:rsidRPr="00F06BD9" w:rsidRDefault="00477933" w:rsidP="00F410C8">
            <w:pPr>
              <w:pStyle w:val="11"/>
              <w:ind w:left="-17" w:firstLine="283"/>
              <w:rPr>
                <w:sz w:val="22"/>
                <w:szCs w:val="22"/>
              </w:rPr>
            </w:pPr>
            <w:r w:rsidRPr="00F06BD9">
              <w:rPr>
                <w:sz w:val="22"/>
                <w:szCs w:val="22"/>
              </w:rPr>
              <w:t xml:space="preserve">Заведующий </w:t>
            </w:r>
            <w:r w:rsidR="002A76A8" w:rsidRPr="00F06BD9">
              <w:rPr>
                <w:sz w:val="22"/>
                <w:szCs w:val="22"/>
              </w:rPr>
              <w:t>дошкольным учреждением</w:t>
            </w:r>
          </w:p>
          <w:p w:rsidR="002A76A8" w:rsidRPr="00F06BD9" w:rsidRDefault="002A76A8" w:rsidP="00F06BD9">
            <w:pPr>
              <w:pStyle w:val="11"/>
              <w:ind w:left="-567" w:firstLine="283"/>
              <w:rPr>
                <w:sz w:val="22"/>
                <w:szCs w:val="22"/>
              </w:rPr>
            </w:pPr>
          </w:p>
        </w:tc>
        <w:tc>
          <w:tcPr>
            <w:tcW w:w="1597" w:type="pct"/>
            <w:vAlign w:val="center"/>
          </w:tcPr>
          <w:p w:rsidR="00477933" w:rsidRPr="00F06BD9" w:rsidRDefault="00477933" w:rsidP="00F06BD9">
            <w:pPr>
              <w:pStyle w:val="11"/>
              <w:ind w:left="-567" w:firstLine="283"/>
              <w:jc w:val="center"/>
              <w:rPr>
                <w:sz w:val="22"/>
                <w:szCs w:val="22"/>
              </w:rPr>
            </w:pPr>
            <w:r w:rsidRPr="00F06BD9">
              <w:rPr>
                <w:sz w:val="22"/>
                <w:szCs w:val="22"/>
                <w:lang w:val="en-US"/>
              </w:rPr>
              <w:t>3-</w:t>
            </w:r>
            <w:r w:rsidRPr="00F06BD9">
              <w:rPr>
                <w:sz w:val="22"/>
                <w:szCs w:val="22"/>
              </w:rPr>
              <w:t>4</w:t>
            </w:r>
          </w:p>
        </w:tc>
      </w:tr>
    </w:tbl>
    <w:p w:rsidR="00FF3F6F" w:rsidRPr="00F06BD9" w:rsidRDefault="00FF3F6F" w:rsidP="00F06BD9">
      <w:pPr>
        <w:pStyle w:val="Style2"/>
        <w:widowControl/>
        <w:spacing w:line="240" w:lineRule="auto"/>
        <w:ind w:left="-567" w:right="-1" w:firstLine="283"/>
        <w:rPr>
          <w:sz w:val="22"/>
          <w:szCs w:val="22"/>
          <w:lang w:eastAsia="ru-RU"/>
        </w:rPr>
      </w:pPr>
    </w:p>
    <w:p w:rsidR="00FF3F6F" w:rsidRPr="00F06BD9" w:rsidRDefault="00FF3F6F" w:rsidP="00F06BD9">
      <w:pPr>
        <w:pStyle w:val="Style2"/>
        <w:widowControl/>
        <w:spacing w:line="240" w:lineRule="auto"/>
        <w:ind w:left="-567" w:right="-1" w:firstLine="283"/>
        <w:rPr>
          <w:sz w:val="22"/>
          <w:szCs w:val="22"/>
          <w:lang w:eastAsia="ru-RU"/>
        </w:rPr>
      </w:pPr>
    </w:p>
    <w:p w:rsidR="002A76A8" w:rsidRPr="00F06BD9" w:rsidRDefault="002A76A8" w:rsidP="00F06BD9">
      <w:pPr>
        <w:pStyle w:val="11"/>
        <w:numPr>
          <w:ilvl w:val="0"/>
          <w:numId w:val="2"/>
        </w:numPr>
        <w:ind w:left="-567" w:firstLine="283"/>
        <w:jc w:val="center"/>
        <w:rPr>
          <w:b/>
          <w:sz w:val="22"/>
          <w:szCs w:val="22"/>
        </w:rPr>
      </w:pPr>
      <w:r w:rsidRPr="00F06BD9">
        <w:rPr>
          <w:b/>
          <w:sz w:val="22"/>
          <w:szCs w:val="22"/>
        </w:rPr>
        <w:t>Норма часов за базовую ставку заработной платы (базовый оклад) работников образования</w:t>
      </w:r>
    </w:p>
    <w:p w:rsidR="002A76A8" w:rsidRPr="00F06BD9" w:rsidRDefault="002A76A8" w:rsidP="00F06BD9">
      <w:pPr>
        <w:pStyle w:val="11"/>
        <w:ind w:left="-567" w:firstLine="283"/>
        <w:rPr>
          <w:sz w:val="22"/>
          <w:szCs w:val="22"/>
        </w:rPr>
      </w:pPr>
    </w:p>
    <w:p w:rsidR="002A76A8" w:rsidRPr="00F06BD9" w:rsidRDefault="002A76A8" w:rsidP="00F06BD9">
      <w:pPr>
        <w:pStyle w:val="a7"/>
        <w:numPr>
          <w:ilvl w:val="1"/>
          <w:numId w:val="2"/>
        </w:numPr>
        <w:ind w:left="-567" w:firstLine="283"/>
        <w:jc w:val="both"/>
        <w:rPr>
          <w:rFonts w:ascii="Times New Roman" w:hAnsi="Times New Roman" w:cs="Times New Roman"/>
        </w:rPr>
      </w:pPr>
      <w:proofErr w:type="gramStart"/>
      <w:r w:rsidRPr="00F06BD9">
        <w:rPr>
          <w:rFonts w:ascii="Times New Roman" w:hAnsi="Times New Roman" w:cs="Times New Roman"/>
        </w:rPr>
        <w:t>Норма часов педагогической работы за ставку заработной платы либо продолжительность рабочего времени определена постановлением Правительства Российской Федерации от 03.04.2003 № 191 «О продолжительности рабочего времени (норме часов педагогической работы за ставку заработной пл</w:t>
      </w:r>
      <w:r w:rsidR="001705CC" w:rsidRPr="00F06BD9">
        <w:rPr>
          <w:rFonts w:ascii="Times New Roman" w:hAnsi="Times New Roman" w:cs="Times New Roman"/>
        </w:rPr>
        <w:t xml:space="preserve">аты) педагогических работников», </w:t>
      </w:r>
      <w:hyperlink r:id="rId8" w:history="1">
        <w:r w:rsidR="001705CC" w:rsidRPr="002764D2">
          <w:rPr>
            <w:rStyle w:val="ad"/>
            <w:rFonts w:ascii="Times New Roman" w:hAnsi="Times New Roman" w:cs="Times New Roman"/>
            <w:color w:val="auto"/>
          </w:rPr>
          <w:t>приказом</w:t>
        </w:r>
      </w:hyperlink>
      <w:r w:rsidR="001705CC" w:rsidRPr="00F06BD9">
        <w:rPr>
          <w:rFonts w:ascii="Times New Roman" w:hAnsi="Times New Roman" w:cs="Times New Roman"/>
        </w:rPr>
        <w:t xml:space="preserve"> Министерства образования и науки Российской </w:t>
      </w:r>
      <w:r w:rsidR="001705CC" w:rsidRPr="00F06BD9">
        <w:rPr>
          <w:rFonts w:ascii="Times New Roman" w:hAnsi="Times New Roman" w:cs="Times New Roman"/>
        </w:rPr>
        <w:lastRenderedPageBreak/>
        <w:t>Федерации от 24.12.2010 N 2075 "О продолжительности рабочего времени (норме часов педагогической работы за ставку заработной платы) педагогических работников"</w:t>
      </w:r>
      <w:proofErr w:type="gramEnd"/>
    </w:p>
    <w:p w:rsidR="002A76A8" w:rsidRPr="00F06BD9" w:rsidRDefault="002A76A8" w:rsidP="00F06BD9">
      <w:pPr>
        <w:pStyle w:val="11"/>
        <w:numPr>
          <w:ilvl w:val="1"/>
          <w:numId w:val="2"/>
        </w:numPr>
        <w:ind w:left="-567" w:firstLine="283"/>
        <w:rPr>
          <w:sz w:val="22"/>
          <w:szCs w:val="22"/>
        </w:rPr>
      </w:pPr>
      <w:r w:rsidRPr="00F06BD9">
        <w:rPr>
          <w:sz w:val="22"/>
          <w:szCs w:val="22"/>
        </w:rPr>
        <w:t>Продолжительность рабочего времени (норма часов педагогической работы за ставку заработной платы) для педагогических работников образовательных учреждений устанавливается исходя из сокращенной продолжительности рабочего времени не более 36 часов в неделю, которая включает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w:t>
      </w:r>
    </w:p>
    <w:p w:rsidR="002A76A8" w:rsidRPr="00F06BD9" w:rsidRDefault="002A76A8" w:rsidP="00F06BD9">
      <w:pPr>
        <w:pStyle w:val="ConsPlusNormal0"/>
        <w:widowControl/>
        <w:numPr>
          <w:ilvl w:val="1"/>
          <w:numId w:val="2"/>
        </w:numPr>
        <w:ind w:left="-567" w:firstLine="283"/>
        <w:jc w:val="both"/>
        <w:rPr>
          <w:rFonts w:ascii="Times New Roman" w:hAnsi="Times New Roman" w:cs="Times New Roman"/>
          <w:sz w:val="22"/>
          <w:szCs w:val="22"/>
        </w:rPr>
      </w:pPr>
      <w:r w:rsidRPr="00F06BD9">
        <w:rPr>
          <w:rFonts w:ascii="Times New Roman" w:hAnsi="Times New Roman" w:cs="Times New Roman"/>
          <w:sz w:val="22"/>
          <w:szCs w:val="22"/>
        </w:rPr>
        <w:t xml:space="preserve">Конкретная продолжительность образовательной деятельности (занятий), а также перерывов между ними предусматривается уставом, а также с учетом соответствующих санитарно-эпидемиологических правил и нормативов, утвержденных в установленном порядке. </w:t>
      </w:r>
    </w:p>
    <w:p w:rsidR="002A76A8" w:rsidRPr="00F06BD9" w:rsidRDefault="002A76A8" w:rsidP="00F06BD9">
      <w:pPr>
        <w:pStyle w:val="11"/>
        <w:numPr>
          <w:ilvl w:val="1"/>
          <w:numId w:val="2"/>
        </w:numPr>
        <w:ind w:left="-567" w:firstLine="283"/>
        <w:rPr>
          <w:sz w:val="22"/>
          <w:szCs w:val="22"/>
        </w:rPr>
      </w:pPr>
      <w:r w:rsidRPr="00F06BD9">
        <w:rPr>
          <w:sz w:val="22"/>
          <w:szCs w:val="22"/>
        </w:rPr>
        <w:t>Норма часов педагогической работы за ставку заработной платы  педагогических работников установлена:</w:t>
      </w:r>
    </w:p>
    <w:p w:rsidR="002A76A8" w:rsidRPr="00F06BD9" w:rsidRDefault="002A76A8" w:rsidP="00F06BD9">
      <w:pPr>
        <w:pStyle w:val="ConsPlusNormal0"/>
        <w:widowControl/>
        <w:ind w:left="-567" w:firstLine="283"/>
        <w:jc w:val="both"/>
        <w:rPr>
          <w:rFonts w:ascii="Times New Roman" w:hAnsi="Times New Roman" w:cs="Times New Roman"/>
          <w:sz w:val="22"/>
          <w:szCs w:val="22"/>
        </w:rPr>
      </w:pPr>
      <w:r w:rsidRPr="00F06BD9">
        <w:rPr>
          <w:rFonts w:ascii="Times New Roman" w:hAnsi="Times New Roman" w:cs="Times New Roman"/>
          <w:sz w:val="22"/>
          <w:szCs w:val="22"/>
        </w:rPr>
        <w:t>20 часов в неделю – учителям-дефектологам и учителям-логопедам (логопедам);</w:t>
      </w:r>
    </w:p>
    <w:p w:rsidR="002A76A8" w:rsidRPr="00F06BD9" w:rsidRDefault="002A76A8" w:rsidP="00F06BD9">
      <w:pPr>
        <w:pStyle w:val="ConsPlusNormal0"/>
        <w:widowControl/>
        <w:ind w:left="-567" w:firstLine="283"/>
        <w:jc w:val="both"/>
        <w:rPr>
          <w:rFonts w:ascii="Times New Roman" w:hAnsi="Times New Roman" w:cs="Times New Roman"/>
          <w:sz w:val="22"/>
          <w:szCs w:val="22"/>
        </w:rPr>
      </w:pPr>
      <w:r w:rsidRPr="00F06BD9">
        <w:rPr>
          <w:rFonts w:ascii="Times New Roman" w:hAnsi="Times New Roman" w:cs="Times New Roman"/>
          <w:sz w:val="22"/>
          <w:szCs w:val="22"/>
        </w:rPr>
        <w:t xml:space="preserve">24 часа в неделю – музыкальным </w:t>
      </w:r>
      <w:r w:rsidR="00FA58FF" w:rsidRPr="00F06BD9">
        <w:rPr>
          <w:rFonts w:ascii="Times New Roman" w:hAnsi="Times New Roman" w:cs="Times New Roman"/>
          <w:sz w:val="22"/>
          <w:szCs w:val="22"/>
        </w:rPr>
        <w:t>руководителям</w:t>
      </w:r>
      <w:r w:rsidRPr="00F06BD9">
        <w:rPr>
          <w:rFonts w:ascii="Times New Roman" w:hAnsi="Times New Roman" w:cs="Times New Roman"/>
          <w:sz w:val="22"/>
          <w:szCs w:val="22"/>
        </w:rPr>
        <w:t>;</w:t>
      </w:r>
    </w:p>
    <w:p w:rsidR="009F0A7F" w:rsidRPr="00F06BD9" w:rsidRDefault="002A76A8" w:rsidP="00F06BD9">
      <w:pPr>
        <w:pStyle w:val="ConsPlusNormal0"/>
        <w:widowControl/>
        <w:ind w:left="-567" w:firstLine="283"/>
        <w:jc w:val="both"/>
        <w:rPr>
          <w:rFonts w:ascii="Times New Roman" w:hAnsi="Times New Roman" w:cs="Times New Roman"/>
          <w:sz w:val="22"/>
          <w:szCs w:val="22"/>
        </w:rPr>
      </w:pPr>
      <w:r w:rsidRPr="00F06BD9">
        <w:rPr>
          <w:rFonts w:ascii="Times New Roman" w:hAnsi="Times New Roman" w:cs="Times New Roman"/>
          <w:sz w:val="22"/>
          <w:szCs w:val="22"/>
        </w:rPr>
        <w:t xml:space="preserve">36 часов в неделю – воспитателям дошкольных образовательных учреждений, </w:t>
      </w:r>
    </w:p>
    <w:p w:rsidR="001705CC" w:rsidRPr="00F06BD9" w:rsidRDefault="001705CC" w:rsidP="00F06BD9">
      <w:pPr>
        <w:spacing w:after="0" w:line="240" w:lineRule="auto"/>
        <w:ind w:left="-567" w:firstLine="283"/>
        <w:jc w:val="both"/>
        <w:rPr>
          <w:rFonts w:ascii="Times New Roman" w:hAnsi="Times New Roman" w:cs="Times New Roman"/>
        </w:rPr>
      </w:pPr>
      <w:r w:rsidRPr="00F06BD9">
        <w:rPr>
          <w:rFonts w:ascii="Times New Roman" w:hAnsi="Times New Roman" w:cs="Times New Roman"/>
        </w:rPr>
        <w:t>25 часов в неделю - воспитателям, работающим непосредственно в группах с обучающимися (воспитанниками, детьми), имеющими ограниченные возможности здоровья;</w:t>
      </w:r>
    </w:p>
    <w:p w:rsidR="002A76A8" w:rsidRPr="00F06BD9" w:rsidRDefault="002A76A8" w:rsidP="00F06BD9">
      <w:pPr>
        <w:pStyle w:val="ConsPlusNormal0"/>
        <w:widowControl/>
        <w:ind w:left="-567" w:firstLine="283"/>
        <w:jc w:val="both"/>
        <w:rPr>
          <w:rFonts w:ascii="Times New Roman" w:hAnsi="Times New Roman" w:cs="Times New Roman"/>
          <w:sz w:val="22"/>
          <w:szCs w:val="22"/>
        </w:rPr>
      </w:pPr>
      <w:r w:rsidRPr="00F06BD9">
        <w:rPr>
          <w:rFonts w:ascii="Times New Roman" w:hAnsi="Times New Roman" w:cs="Times New Roman"/>
          <w:sz w:val="22"/>
          <w:szCs w:val="22"/>
        </w:rPr>
        <w:t>40 часов в неделю –</w:t>
      </w:r>
      <w:r w:rsidR="00D7201F">
        <w:rPr>
          <w:rFonts w:ascii="Times New Roman" w:hAnsi="Times New Roman" w:cs="Times New Roman"/>
          <w:sz w:val="22"/>
          <w:szCs w:val="22"/>
        </w:rPr>
        <w:t xml:space="preserve"> </w:t>
      </w:r>
      <w:r w:rsidRPr="00F06BD9">
        <w:rPr>
          <w:rFonts w:ascii="Times New Roman" w:hAnsi="Times New Roman" w:cs="Times New Roman"/>
          <w:sz w:val="22"/>
          <w:szCs w:val="22"/>
        </w:rPr>
        <w:t>младшим воспитателям.</w:t>
      </w:r>
    </w:p>
    <w:p w:rsidR="002A76A8" w:rsidRPr="00F06BD9" w:rsidRDefault="002A76A8" w:rsidP="00F06BD9">
      <w:pPr>
        <w:pStyle w:val="11"/>
        <w:numPr>
          <w:ilvl w:val="1"/>
          <w:numId w:val="2"/>
        </w:numPr>
        <w:ind w:left="-567" w:firstLine="283"/>
        <w:rPr>
          <w:sz w:val="22"/>
          <w:szCs w:val="22"/>
        </w:rPr>
      </w:pPr>
      <w:r w:rsidRPr="00F06BD9">
        <w:rPr>
          <w:sz w:val="22"/>
          <w:szCs w:val="22"/>
        </w:rPr>
        <w:t>Педагогическим и учебно-воспитательным работникам, не предус</w:t>
      </w:r>
      <w:r w:rsidR="00FA58FF" w:rsidRPr="00F06BD9">
        <w:rPr>
          <w:sz w:val="22"/>
          <w:szCs w:val="22"/>
        </w:rPr>
        <w:t xml:space="preserve">мотренным в пункте </w:t>
      </w:r>
      <w:r w:rsidRPr="00F06BD9">
        <w:rPr>
          <w:sz w:val="22"/>
          <w:szCs w:val="22"/>
        </w:rPr>
        <w:t xml:space="preserve"> 4.4 настоящего Положения, выплачиваются должностные оклады при следующей продолжительности рабочего времени:</w:t>
      </w:r>
    </w:p>
    <w:p w:rsidR="002A76A8" w:rsidRPr="00F06BD9" w:rsidRDefault="002A76A8" w:rsidP="00F06BD9">
      <w:pPr>
        <w:pStyle w:val="ConsPlusNormal0"/>
        <w:widowControl/>
        <w:ind w:left="-567" w:firstLine="283"/>
        <w:jc w:val="both"/>
        <w:rPr>
          <w:rFonts w:ascii="Times New Roman" w:hAnsi="Times New Roman" w:cs="Times New Roman"/>
          <w:sz w:val="22"/>
          <w:szCs w:val="22"/>
        </w:rPr>
      </w:pPr>
      <w:r w:rsidRPr="00F06BD9">
        <w:rPr>
          <w:rFonts w:ascii="Times New Roman" w:hAnsi="Times New Roman" w:cs="Times New Roman"/>
          <w:sz w:val="22"/>
          <w:szCs w:val="22"/>
        </w:rPr>
        <w:t xml:space="preserve">36 часов в неделю – старшим воспитателям дошкольных образовательных учреждений; </w:t>
      </w:r>
      <w:r w:rsidR="009F0A7F" w:rsidRPr="00F06BD9">
        <w:rPr>
          <w:rFonts w:ascii="Times New Roman" w:hAnsi="Times New Roman" w:cs="Times New Roman"/>
          <w:sz w:val="22"/>
          <w:szCs w:val="22"/>
        </w:rPr>
        <w:t>педагогам-психологам</w:t>
      </w:r>
      <w:r w:rsidRPr="00F06BD9">
        <w:rPr>
          <w:rFonts w:ascii="Times New Roman" w:hAnsi="Times New Roman" w:cs="Times New Roman"/>
          <w:sz w:val="22"/>
          <w:szCs w:val="22"/>
        </w:rPr>
        <w:t>.</w:t>
      </w:r>
    </w:p>
    <w:p w:rsidR="002A76A8" w:rsidRPr="00F06BD9" w:rsidRDefault="002A76A8" w:rsidP="00F06BD9">
      <w:pPr>
        <w:pStyle w:val="11"/>
        <w:numPr>
          <w:ilvl w:val="1"/>
          <w:numId w:val="2"/>
        </w:numPr>
        <w:ind w:left="-567" w:firstLine="283"/>
        <w:rPr>
          <w:sz w:val="22"/>
          <w:szCs w:val="22"/>
        </w:rPr>
      </w:pPr>
      <w:r w:rsidRPr="00F06BD9">
        <w:rPr>
          <w:sz w:val="22"/>
          <w:szCs w:val="22"/>
        </w:rPr>
        <w:t>Должностные оклады других работников</w:t>
      </w:r>
      <w:r w:rsidR="00FA58FF" w:rsidRPr="00F06BD9">
        <w:rPr>
          <w:sz w:val="22"/>
          <w:szCs w:val="22"/>
        </w:rPr>
        <w:t>, не перечисленных в пунктах 4.4</w:t>
      </w:r>
      <w:r w:rsidRPr="00F06BD9">
        <w:rPr>
          <w:sz w:val="22"/>
          <w:szCs w:val="22"/>
        </w:rPr>
        <w:t>-4.5, в том числе руководителей образовательных учреждений, их заместителей и руководителей структурных подразделений, выплачиваются за работу при  40-часовой рабочей неделе.</w:t>
      </w:r>
    </w:p>
    <w:p w:rsidR="002A76A8" w:rsidRPr="00F06BD9" w:rsidRDefault="002A76A8" w:rsidP="00F06BD9">
      <w:pPr>
        <w:pStyle w:val="11"/>
        <w:ind w:left="-567" w:firstLine="283"/>
        <w:rPr>
          <w:sz w:val="22"/>
          <w:szCs w:val="22"/>
        </w:rPr>
      </w:pPr>
    </w:p>
    <w:p w:rsidR="00FF3F6F" w:rsidRPr="00F06BD9" w:rsidRDefault="00FF3F6F" w:rsidP="00F06BD9">
      <w:pPr>
        <w:pStyle w:val="Style2"/>
        <w:widowControl/>
        <w:spacing w:line="240" w:lineRule="auto"/>
        <w:ind w:left="-567" w:right="-1" w:firstLine="283"/>
        <w:rPr>
          <w:sz w:val="22"/>
          <w:szCs w:val="22"/>
          <w:lang w:eastAsia="ru-RU"/>
        </w:rPr>
      </w:pPr>
    </w:p>
    <w:p w:rsidR="0059574A" w:rsidRPr="00F06BD9" w:rsidRDefault="0059574A" w:rsidP="00F06BD9">
      <w:pPr>
        <w:pStyle w:val="21"/>
        <w:numPr>
          <w:ilvl w:val="0"/>
          <w:numId w:val="2"/>
        </w:numPr>
        <w:ind w:left="-567" w:firstLine="283"/>
        <w:jc w:val="center"/>
        <w:rPr>
          <w:b/>
          <w:sz w:val="22"/>
          <w:szCs w:val="22"/>
        </w:rPr>
      </w:pPr>
      <w:r w:rsidRPr="00F06BD9">
        <w:rPr>
          <w:b/>
          <w:sz w:val="22"/>
          <w:szCs w:val="22"/>
        </w:rPr>
        <w:t>Нормативное количество услуг за час базовой ставки заработной платы (базового оклада), оказываемое работниками образования</w:t>
      </w:r>
    </w:p>
    <w:p w:rsidR="0059574A" w:rsidRPr="00F06BD9" w:rsidRDefault="0059574A" w:rsidP="00F06BD9">
      <w:pPr>
        <w:pStyle w:val="21"/>
        <w:numPr>
          <w:ilvl w:val="1"/>
          <w:numId w:val="2"/>
        </w:numPr>
        <w:ind w:left="-567" w:firstLine="283"/>
        <w:rPr>
          <w:sz w:val="22"/>
          <w:szCs w:val="22"/>
        </w:rPr>
      </w:pPr>
      <w:r w:rsidRPr="00F06BD9">
        <w:rPr>
          <w:sz w:val="22"/>
          <w:szCs w:val="22"/>
        </w:rPr>
        <w:t>Нормативное количество услуг за час базовой ставки заработной платы (базового оклада), оказываемое работниками образования, составляет:</w:t>
      </w:r>
    </w:p>
    <w:p w:rsidR="0059574A" w:rsidRPr="00F06BD9" w:rsidRDefault="0059574A" w:rsidP="00F06BD9">
      <w:pPr>
        <w:pStyle w:val="21"/>
        <w:numPr>
          <w:ilvl w:val="2"/>
          <w:numId w:val="2"/>
        </w:numPr>
        <w:ind w:left="-567" w:firstLine="283"/>
        <w:rPr>
          <w:sz w:val="22"/>
          <w:szCs w:val="22"/>
        </w:rPr>
      </w:pPr>
      <w:proofErr w:type="gramStart"/>
      <w:r w:rsidRPr="00F06BD9">
        <w:rPr>
          <w:sz w:val="22"/>
          <w:szCs w:val="22"/>
        </w:rPr>
        <w:t>Старшим воспитателям, воспитателям, музыкальным руководителям, учителям-дефектологам, учителям-логопедам, педагогам-психологам, младшим воспитателям, помощникам воспитателей, работающим в группах с обучающимися (воспитанниками) дошкольного возраста:</w:t>
      </w:r>
      <w:proofErr w:type="gramEnd"/>
    </w:p>
    <w:p w:rsidR="0059574A" w:rsidRPr="00F06BD9" w:rsidRDefault="0059574A" w:rsidP="00F06BD9">
      <w:pPr>
        <w:pStyle w:val="ConsPlusNormal0"/>
        <w:widowControl/>
        <w:tabs>
          <w:tab w:val="num" w:pos="1134"/>
        </w:tabs>
        <w:ind w:left="-567" w:firstLine="283"/>
        <w:jc w:val="both"/>
        <w:rPr>
          <w:rFonts w:ascii="Times New Roman" w:hAnsi="Times New Roman" w:cs="Times New Roman"/>
          <w:sz w:val="22"/>
          <w:szCs w:val="22"/>
        </w:rPr>
      </w:pPr>
      <w:r w:rsidRPr="00F06BD9">
        <w:rPr>
          <w:rFonts w:ascii="Times New Roman" w:hAnsi="Times New Roman" w:cs="Times New Roman"/>
          <w:sz w:val="22"/>
          <w:szCs w:val="22"/>
        </w:rPr>
        <w:t>в группах для детей:</w:t>
      </w:r>
    </w:p>
    <w:p w:rsidR="0059574A" w:rsidRPr="00F06BD9" w:rsidRDefault="0059574A" w:rsidP="00F06BD9">
      <w:pPr>
        <w:pStyle w:val="ConsPlusNormal0"/>
        <w:widowControl/>
        <w:tabs>
          <w:tab w:val="num" w:pos="1134"/>
        </w:tabs>
        <w:ind w:left="-567" w:firstLine="283"/>
        <w:jc w:val="both"/>
        <w:rPr>
          <w:rFonts w:ascii="Times New Roman" w:hAnsi="Times New Roman" w:cs="Times New Roman"/>
          <w:sz w:val="22"/>
          <w:szCs w:val="22"/>
        </w:rPr>
      </w:pPr>
      <w:r w:rsidRPr="00F06BD9">
        <w:rPr>
          <w:rFonts w:ascii="Times New Roman" w:hAnsi="Times New Roman" w:cs="Times New Roman"/>
          <w:sz w:val="22"/>
          <w:szCs w:val="22"/>
        </w:rPr>
        <w:t>от 1,5 года до 3 лет – 15 человек;</w:t>
      </w:r>
    </w:p>
    <w:p w:rsidR="0059574A" w:rsidRPr="00F06BD9" w:rsidRDefault="0059574A" w:rsidP="00F06BD9">
      <w:pPr>
        <w:pStyle w:val="ConsPlusNormal0"/>
        <w:widowControl/>
        <w:tabs>
          <w:tab w:val="num" w:pos="1134"/>
        </w:tabs>
        <w:ind w:left="-567" w:firstLine="283"/>
        <w:jc w:val="both"/>
        <w:rPr>
          <w:rFonts w:ascii="Times New Roman" w:hAnsi="Times New Roman" w:cs="Times New Roman"/>
          <w:sz w:val="22"/>
          <w:szCs w:val="22"/>
        </w:rPr>
      </w:pPr>
      <w:r w:rsidRPr="00F06BD9">
        <w:rPr>
          <w:rFonts w:ascii="Times New Roman" w:hAnsi="Times New Roman" w:cs="Times New Roman"/>
          <w:sz w:val="22"/>
          <w:szCs w:val="22"/>
        </w:rPr>
        <w:t>от 3 лет до 7 лет – 20 человек;</w:t>
      </w:r>
    </w:p>
    <w:p w:rsidR="0059574A" w:rsidRPr="00F06BD9" w:rsidRDefault="0059574A" w:rsidP="00F06BD9">
      <w:pPr>
        <w:pStyle w:val="ConsPlusNormal0"/>
        <w:widowControl/>
        <w:tabs>
          <w:tab w:val="num" w:pos="1134"/>
        </w:tabs>
        <w:ind w:left="-567" w:firstLine="283"/>
        <w:jc w:val="both"/>
        <w:rPr>
          <w:rFonts w:ascii="Times New Roman" w:hAnsi="Times New Roman" w:cs="Times New Roman"/>
          <w:sz w:val="22"/>
          <w:szCs w:val="22"/>
        </w:rPr>
      </w:pPr>
      <w:r w:rsidRPr="00F06BD9">
        <w:rPr>
          <w:rFonts w:ascii="Times New Roman" w:hAnsi="Times New Roman" w:cs="Times New Roman"/>
          <w:sz w:val="22"/>
          <w:szCs w:val="22"/>
        </w:rPr>
        <w:t>в разновозрастных группах:</w:t>
      </w:r>
    </w:p>
    <w:p w:rsidR="0059574A" w:rsidRPr="00F06BD9" w:rsidRDefault="0059574A" w:rsidP="00F06BD9">
      <w:pPr>
        <w:pStyle w:val="ConsPlusNormal0"/>
        <w:widowControl/>
        <w:tabs>
          <w:tab w:val="num" w:pos="1134"/>
        </w:tabs>
        <w:ind w:left="-567" w:firstLine="283"/>
        <w:jc w:val="both"/>
        <w:rPr>
          <w:rFonts w:ascii="Times New Roman" w:hAnsi="Times New Roman" w:cs="Times New Roman"/>
          <w:sz w:val="22"/>
          <w:szCs w:val="22"/>
        </w:rPr>
      </w:pPr>
      <w:r w:rsidRPr="00F06BD9">
        <w:rPr>
          <w:rFonts w:ascii="Times New Roman" w:hAnsi="Times New Roman" w:cs="Times New Roman"/>
          <w:sz w:val="22"/>
          <w:szCs w:val="22"/>
        </w:rPr>
        <w:t>при наличии в группе детей двух возрастов (от 1,5 до 3 лет) – 8 человек;</w:t>
      </w:r>
    </w:p>
    <w:p w:rsidR="0059574A" w:rsidRPr="00F06BD9" w:rsidRDefault="0059574A" w:rsidP="00F06BD9">
      <w:pPr>
        <w:pStyle w:val="ConsPlusNormal0"/>
        <w:widowControl/>
        <w:tabs>
          <w:tab w:val="num" w:pos="1134"/>
        </w:tabs>
        <w:ind w:left="-567" w:firstLine="283"/>
        <w:jc w:val="both"/>
        <w:rPr>
          <w:rFonts w:ascii="Times New Roman" w:hAnsi="Times New Roman" w:cs="Times New Roman"/>
          <w:sz w:val="22"/>
          <w:szCs w:val="22"/>
        </w:rPr>
      </w:pPr>
      <w:r w:rsidRPr="00F06BD9">
        <w:rPr>
          <w:rFonts w:ascii="Times New Roman" w:hAnsi="Times New Roman" w:cs="Times New Roman"/>
          <w:sz w:val="22"/>
          <w:szCs w:val="22"/>
        </w:rPr>
        <w:t>при наличии в группе детей любых трех возрастов (от 3 до 7 лет) – 10 человек;</w:t>
      </w:r>
    </w:p>
    <w:p w:rsidR="0059574A" w:rsidRPr="00F06BD9" w:rsidRDefault="0059574A" w:rsidP="00F06BD9">
      <w:pPr>
        <w:pStyle w:val="ConsPlusNormal0"/>
        <w:widowControl/>
        <w:tabs>
          <w:tab w:val="num" w:pos="1134"/>
        </w:tabs>
        <w:ind w:left="-567" w:firstLine="283"/>
        <w:jc w:val="both"/>
        <w:rPr>
          <w:rFonts w:ascii="Times New Roman" w:hAnsi="Times New Roman" w:cs="Times New Roman"/>
          <w:sz w:val="22"/>
          <w:szCs w:val="22"/>
        </w:rPr>
      </w:pPr>
      <w:r w:rsidRPr="00F06BD9">
        <w:rPr>
          <w:rFonts w:ascii="Times New Roman" w:hAnsi="Times New Roman" w:cs="Times New Roman"/>
          <w:sz w:val="22"/>
          <w:szCs w:val="22"/>
        </w:rPr>
        <w:t>при наличии в группе детей любых двух возрастов (от 3 до 7 лет) – 15 человек.</w:t>
      </w:r>
    </w:p>
    <w:p w:rsidR="0059574A" w:rsidRPr="00F06BD9" w:rsidRDefault="0059574A" w:rsidP="00F06BD9">
      <w:pPr>
        <w:pStyle w:val="21"/>
        <w:numPr>
          <w:ilvl w:val="2"/>
          <w:numId w:val="2"/>
        </w:numPr>
        <w:ind w:left="-567" w:firstLine="283"/>
        <w:rPr>
          <w:sz w:val="22"/>
          <w:szCs w:val="22"/>
        </w:rPr>
      </w:pPr>
      <w:proofErr w:type="gramStart"/>
      <w:r w:rsidRPr="00F06BD9">
        <w:rPr>
          <w:sz w:val="22"/>
          <w:szCs w:val="22"/>
        </w:rPr>
        <w:t>Старшим воспитателям, воспитателям, музыкальным руководителям, учителям-дефектологам, учителям-логопедам, педагогам-психологам, младшим воспитателям, помощникам воспитателей, работающим непосредственно в группах с обучающимися (воспитанниками) дошкольного возраста, имеющими отклонения в развитии:</w:t>
      </w:r>
      <w:proofErr w:type="gramEnd"/>
    </w:p>
    <w:p w:rsidR="0059574A" w:rsidRPr="00F06BD9" w:rsidRDefault="0059574A" w:rsidP="00F06BD9">
      <w:pPr>
        <w:spacing w:after="0" w:line="240" w:lineRule="auto"/>
        <w:ind w:left="-567" w:firstLine="283"/>
        <w:jc w:val="both"/>
        <w:rPr>
          <w:rFonts w:ascii="Times New Roman" w:hAnsi="Times New Roman" w:cs="Times New Roman"/>
        </w:rPr>
      </w:pPr>
      <w:r w:rsidRPr="00F06BD9">
        <w:rPr>
          <w:rFonts w:ascii="Times New Roman" w:hAnsi="Times New Roman" w:cs="Times New Roman"/>
        </w:rPr>
        <w:t>в группах для детей до 3 лет:</w:t>
      </w:r>
    </w:p>
    <w:p w:rsidR="0059574A" w:rsidRPr="00F06BD9" w:rsidRDefault="0059574A" w:rsidP="00F06BD9">
      <w:pPr>
        <w:spacing w:after="0" w:line="240" w:lineRule="auto"/>
        <w:ind w:left="-567" w:firstLine="283"/>
        <w:jc w:val="both"/>
        <w:rPr>
          <w:rFonts w:ascii="Times New Roman" w:hAnsi="Times New Roman" w:cs="Times New Roman"/>
        </w:rPr>
      </w:pPr>
      <w:r w:rsidRPr="00F06BD9">
        <w:rPr>
          <w:rFonts w:ascii="Times New Roman" w:hAnsi="Times New Roman" w:cs="Times New Roman"/>
        </w:rPr>
        <w:t>10 человек – для детей с туберкулезной интоксикацией, часто болеющих детей, ограниченными возможностями здоровья;</w:t>
      </w:r>
    </w:p>
    <w:p w:rsidR="0059574A" w:rsidRPr="00F06BD9" w:rsidRDefault="0059574A" w:rsidP="00F06BD9">
      <w:pPr>
        <w:spacing w:after="0" w:line="240" w:lineRule="auto"/>
        <w:ind w:left="-567" w:firstLine="283"/>
        <w:jc w:val="both"/>
        <w:rPr>
          <w:rFonts w:ascii="Times New Roman" w:hAnsi="Times New Roman" w:cs="Times New Roman"/>
        </w:rPr>
      </w:pPr>
      <w:r w:rsidRPr="00F06BD9">
        <w:rPr>
          <w:rFonts w:ascii="Times New Roman" w:hAnsi="Times New Roman" w:cs="Times New Roman"/>
        </w:rPr>
        <w:t>в группах для детей старше 3 лет:</w:t>
      </w:r>
    </w:p>
    <w:p w:rsidR="0059574A" w:rsidRPr="00F06BD9" w:rsidRDefault="0059574A" w:rsidP="00F06BD9">
      <w:pPr>
        <w:spacing w:after="0" w:line="240" w:lineRule="auto"/>
        <w:ind w:left="-567" w:firstLine="283"/>
        <w:jc w:val="both"/>
        <w:rPr>
          <w:rFonts w:ascii="Times New Roman" w:hAnsi="Times New Roman" w:cs="Times New Roman"/>
        </w:rPr>
      </w:pPr>
      <w:r w:rsidRPr="00F06BD9">
        <w:rPr>
          <w:rFonts w:ascii="Times New Roman" w:hAnsi="Times New Roman" w:cs="Times New Roman"/>
        </w:rPr>
        <w:t xml:space="preserve">10 человек – для детей с задержкой психического развития, тяжелыми нарушениями речи, слабовидящих детей, детей с </w:t>
      </w:r>
      <w:proofErr w:type="spellStart"/>
      <w:r w:rsidRPr="00F06BD9">
        <w:rPr>
          <w:rFonts w:ascii="Times New Roman" w:hAnsi="Times New Roman" w:cs="Times New Roman"/>
        </w:rPr>
        <w:t>амблиопией</w:t>
      </w:r>
      <w:proofErr w:type="spellEnd"/>
      <w:r w:rsidRPr="00F06BD9">
        <w:rPr>
          <w:rFonts w:ascii="Times New Roman" w:hAnsi="Times New Roman" w:cs="Times New Roman"/>
        </w:rPr>
        <w:t>, косоглазием, детей с умственной отсталостью легкой степени;</w:t>
      </w:r>
    </w:p>
    <w:p w:rsidR="0059574A" w:rsidRPr="00F06BD9" w:rsidRDefault="0059574A" w:rsidP="00F06BD9">
      <w:pPr>
        <w:spacing w:after="0" w:line="240" w:lineRule="auto"/>
        <w:ind w:left="-567" w:firstLine="283"/>
        <w:jc w:val="both"/>
        <w:rPr>
          <w:rFonts w:ascii="Times New Roman" w:hAnsi="Times New Roman" w:cs="Times New Roman"/>
        </w:rPr>
      </w:pPr>
      <w:r w:rsidRPr="00F06BD9">
        <w:rPr>
          <w:rFonts w:ascii="Times New Roman" w:hAnsi="Times New Roman" w:cs="Times New Roman"/>
        </w:rPr>
        <w:t>12 человек – для детей с фонетико-фонематическими нарушениями речи;</w:t>
      </w:r>
    </w:p>
    <w:p w:rsidR="0059574A" w:rsidRDefault="0059574A" w:rsidP="00F06BD9">
      <w:pPr>
        <w:spacing w:after="0" w:line="240" w:lineRule="auto"/>
        <w:ind w:left="-567" w:firstLine="283"/>
        <w:jc w:val="both"/>
        <w:rPr>
          <w:rFonts w:ascii="Times New Roman" w:hAnsi="Times New Roman" w:cs="Times New Roman"/>
        </w:rPr>
      </w:pPr>
      <w:r w:rsidRPr="00F06BD9">
        <w:rPr>
          <w:rFonts w:ascii="Times New Roman" w:hAnsi="Times New Roman" w:cs="Times New Roman"/>
        </w:rPr>
        <w:t>15 человек – для детей с туберкулезной интоксикацией, часто болеющих детей, детей с иными ограниченными возможностями здоровья, других категорий детей, которым необходим комплекс специальных оздоровительных мероприятий.</w:t>
      </w:r>
    </w:p>
    <w:p w:rsidR="0050112A" w:rsidRDefault="0050112A" w:rsidP="00F06BD9">
      <w:pPr>
        <w:spacing w:after="0" w:line="240" w:lineRule="auto"/>
        <w:ind w:left="-567" w:firstLine="283"/>
        <w:jc w:val="both"/>
        <w:rPr>
          <w:rFonts w:ascii="Times New Roman" w:hAnsi="Times New Roman" w:cs="Times New Roman"/>
        </w:rPr>
      </w:pPr>
    </w:p>
    <w:p w:rsidR="0050112A" w:rsidRDefault="0050112A" w:rsidP="00F06BD9">
      <w:pPr>
        <w:spacing w:after="0" w:line="240" w:lineRule="auto"/>
        <w:ind w:left="-567" w:firstLine="283"/>
        <w:jc w:val="both"/>
        <w:rPr>
          <w:rFonts w:ascii="Times New Roman" w:hAnsi="Times New Roman" w:cs="Times New Roman"/>
        </w:rPr>
      </w:pPr>
    </w:p>
    <w:p w:rsidR="0050112A" w:rsidRDefault="0050112A" w:rsidP="00F06BD9">
      <w:pPr>
        <w:spacing w:after="0" w:line="240" w:lineRule="auto"/>
        <w:ind w:left="-567" w:firstLine="283"/>
        <w:jc w:val="both"/>
        <w:rPr>
          <w:rFonts w:ascii="Times New Roman" w:hAnsi="Times New Roman" w:cs="Times New Roman"/>
        </w:rPr>
      </w:pPr>
    </w:p>
    <w:p w:rsidR="0050112A" w:rsidRPr="00F06BD9" w:rsidRDefault="0050112A" w:rsidP="00F06BD9">
      <w:pPr>
        <w:spacing w:after="0" w:line="240" w:lineRule="auto"/>
        <w:ind w:left="-567" w:firstLine="283"/>
        <w:jc w:val="both"/>
        <w:rPr>
          <w:rFonts w:ascii="Times New Roman" w:hAnsi="Times New Roman" w:cs="Times New Roman"/>
        </w:rPr>
      </w:pPr>
    </w:p>
    <w:p w:rsidR="00FA58FF" w:rsidRPr="00F06BD9" w:rsidRDefault="00FA58FF" w:rsidP="00F06BD9">
      <w:pPr>
        <w:spacing w:after="0" w:line="240" w:lineRule="auto"/>
        <w:ind w:left="-567" w:firstLine="283"/>
        <w:jc w:val="both"/>
        <w:rPr>
          <w:rFonts w:ascii="Times New Roman" w:hAnsi="Times New Roman" w:cs="Times New Roman"/>
        </w:rPr>
      </w:pPr>
    </w:p>
    <w:p w:rsidR="006F6AA9" w:rsidRPr="00F06BD9" w:rsidRDefault="006F6AA9" w:rsidP="00F06BD9">
      <w:pPr>
        <w:pStyle w:val="21"/>
        <w:numPr>
          <w:ilvl w:val="0"/>
          <w:numId w:val="2"/>
        </w:numPr>
        <w:ind w:left="-567" w:firstLine="283"/>
        <w:jc w:val="center"/>
        <w:rPr>
          <w:b/>
          <w:sz w:val="22"/>
          <w:szCs w:val="22"/>
        </w:rPr>
      </w:pPr>
      <w:r w:rsidRPr="00F06BD9">
        <w:rPr>
          <w:b/>
          <w:sz w:val="22"/>
          <w:szCs w:val="22"/>
        </w:rPr>
        <w:t>Порядок формирования окладов (должностных окладов, ставок заработной платы) работников образования</w:t>
      </w:r>
    </w:p>
    <w:p w:rsidR="006F6AA9" w:rsidRPr="00F06BD9" w:rsidRDefault="006F6AA9" w:rsidP="00F06BD9">
      <w:pPr>
        <w:pStyle w:val="21"/>
        <w:ind w:left="-567" w:firstLine="283"/>
        <w:rPr>
          <w:sz w:val="22"/>
          <w:szCs w:val="22"/>
        </w:rPr>
      </w:pPr>
    </w:p>
    <w:p w:rsidR="000B3B41" w:rsidRPr="00F06BD9" w:rsidRDefault="000B3B41" w:rsidP="00F410C8">
      <w:pPr>
        <w:pStyle w:val="a7"/>
        <w:numPr>
          <w:ilvl w:val="1"/>
          <w:numId w:val="2"/>
        </w:numPr>
        <w:tabs>
          <w:tab w:val="left" w:pos="284"/>
        </w:tabs>
        <w:spacing w:after="0" w:line="240" w:lineRule="auto"/>
        <w:ind w:left="-567" w:firstLine="283"/>
        <w:rPr>
          <w:rStyle w:val="ac"/>
          <w:rFonts w:ascii="Times New Roman" w:hAnsi="Times New Roman" w:cs="Times New Roman"/>
          <w:i w:val="0"/>
          <w:color w:val="auto"/>
        </w:rPr>
      </w:pPr>
      <w:r w:rsidRPr="00F06BD9">
        <w:rPr>
          <w:rStyle w:val="ac"/>
          <w:rFonts w:ascii="Times New Roman" w:hAnsi="Times New Roman" w:cs="Times New Roman"/>
          <w:i w:val="0"/>
          <w:color w:val="auto"/>
        </w:rPr>
        <w:t xml:space="preserve">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w:t>
      </w:r>
      <w:proofErr w:type="gramStart"/>
      <w:r w:rsidRPr="00F06BD9">
        <w:rPr>
          <w:rStyle w:val="ac"/>
          <w:rFonts w:ascii="Times New Roman" w:hAnsi="Times New Roman" w:cs="Times New Roman"/>
          <w:i w:val="0"/>
          <w:color w:val="auto"/>
        </w:rPr>
        <w:t>размера оплаты труда</w:t>
      </w:r>
      <w:proofErr w:type="gramEnd"/>
      <w:r w:rsidRPr="00F06BD9">
        <w:rPr>
          <w:rStyle w:val="ac"/>
          <w:rFonts w:ascii="Times New Roman" w:hAnsi="Times New Roman" w:cs="Times New Roman"/>
          <w:i w:val="0"/>
          <w:color w:val="auto"/>
        </w:rPr>
        <w:t>.</w:t>
      </w:r>
    </w:p>
    <w:p w:rsidR="000B3B41" w:rsidRPr="00F06BD9" w:rsidRDefault="000B3B41" w:rsidP="00F410C8">
      <w:pPr>
        <w:pStyle w:val="a7"/>
        <w:numPr>
          <w:ilvl w:val="1"/>
          <w:numId w:val="2"/>
        </w:numPr>
        <w:tabs>
          <w:tab w:val="left" w:pos="284"/>
        </w:tabs>
        <w:spacing w:after="0" w:line="240" w:lineRule="auto"/>
        <w:ind w:left="-567" w:firstLine="283"/>
        <w:rPr>
          <w:rStyle w:val="ac"/>
          <w:rFonts w:ascii="Times New Roman" w:hAnsi="Times New Roman" w:cs="Times New Roman"/>
          <w:i w:val="0"/>
          <w:color w:val="auto"/>
        </w:rPr>
      </w:pPr>
      <w:r w:rsidRPr="00F06BD9">
        <w:rPr>
          <w:rStyle w:val="ac"/>
          <w:rFonts w:ascii="Times New Roman" w:hAnsi="Times New Roman" w:cs="Times New Roman"/>
          <w:i w:val="0"/>
          <w:color w:val="auto"/>
        </w:rPr>
        <w:t>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6F6AA9" w:rsidRPr="00F06BD9" w:rsidRDefault="000B3B41" w:rsidP="00F410C8">
      <w:pPr>
        <w:pStyle w:val="a7"/>
        <w:numPr>
          <w:ilvl w:val="1"/>
          <w:numId w:val="2"/>
        </w:numPr>
        <w:tabs>
          <w:tab w:val="left" w:pos="284"/>
        </w:tabs>
        <w:spacing w:after="0" w:line="240" w:lineRule="auto"/>
        <w:ind w:left="-567" w:firstLine="283"/>
        <w:rPr>
          <w:rFonts w:ascii="Times New Roman" w:hAnsi="Times New Roman" w:cs="Times New Roman"/>
          <w:iCs/>
        </w:rPr>
      </w:pPr>
      <w:r w:rsidRPr="00F06BD9">
        <w:rPr>
          <w:rStyle w:val="ac"/>
          <w:rFonts w:ascii="Times New Roman" w:hAnsi="Times New Roman" w:cs="Times New Roman"/>
          <w:i w:val="0"/>
          <w:color w:val="auto"/>
        </w:rPr>
        <w:t>Системы оплаты труда в учреждение устанавливаются коллективными договорами, территориальным и отраслевым соглашениями, локальными нормативными актами, принимаемыми в соответствии с трудовым законодательством, иными нормативными правовыми актами Российской Федерации, Республики Татарстан и ИК МО г.</w:t>
      </w:r>
      <w:r w:rsidR="002C09A1">
        <w:rPr>
          <w:rStyle w:val="ac"/>
          <w:rFonts w:ascii="Times New Roman" w:hAnsi="Times New Roman" w:cs="Times New Roman"/>
          <w:i w:val="0"/>
          <w:color w:val="auto"/>
        </w:rPr>
        <w:t xml:space="preserve"> </w:t>
      </w:r>
      <w:r w:rsidRPr="00F06BD9">
        <w:rPr>
          <w:rStyle w:val="ac"/>
          <w:rFonts w:ascii="Times New Roman" w:hAnsi="Times New Roman" w:cs="Times New Roman"/>
          <w:i w:val="0"/>
          <w:color w:val="auto"/>
        </w:rPr>
        <w:t>Казани, содержащими нормы трудового права, и настоящим Положением</w:t>
      </w:r>
      <w:r w:rsidR="003D5231" w:rsidRPr="00F06BD9">
        <w:rPr>
          <w:rStyle w:val="ac"/>
          <w:rFonts w:ascii="Times New Roman" w:hAnsi="Times New Roman" w:cs="Times New Roman"/>
          <w:i w:val="0"/>
          <w:color w:val="auto"/>
        </w:rPr>
        <w:t>.</w:t>
      </w:r>
    </w:p>
    <w:p w:rsidR="001C6702" w:rsidRPr="00F06BD9" w:rsidRDefault="001C6702" w:rsidP="00F06BD9">
      <w:pPr>
        <w:pStyle w:val="21"/>
        <w:ind w:left="-567" w:firstLine="283"/>
        <w:rPr>
          <w:sz w:val="22"/>
          <w:szCs w:val="22"/>
        </w:rPr>
      </w:pPr>
    </w:p>
    <w:p w:rsidR="001C6702" w:rsidRPr="00F06BD9" w:rsidRDefault="001C6702" w:rsidP="00F06BD9">
      <w:pPr>
        <w:pStyle w:val="21"/>
        <w:numPr>
          <w:ilvl w:val="0"/>
          <w:numId w:val="2"/>
        </w:numPr>
        <w:ind w:left="-567" w:firstLine="283"/>
        <w:jc w:val="left"/>
        <w:rPr>
          <w:b/>
          <w:sz w:val="22"/>
          <w:szCs w:val="22"/>
        </w:rPr>
      </w:pPr>
      <w:r w:rsidRPr="00F06BD9">
        <w:rPr>
          <w:b/>
          <w:sz w:val="22"/>
          <w:szCs w:val="22"/>
        </w:rPr>
        <w:t>Выплаты стимулирующего характера</w:t>
      </w:r>
    </w:p>
    <w:p w:rsidR="006F6AA9" w:rsidRPr="00F06BD9" w:rsidRDefault="006F6AA9" w:rsidP="00F06BD9">
      <w:pPr>
        <w:pStyle w:val="21"/>
        <w:ind w:left="-567" w:firstLine="283"/>
        <w:rPr>
          <w:sz w:val="22"/>
          <w:szCs w:val="22"/>
        </w:rPr>
      </w:pPr>
    </w:p>
    <w:p w:rsidR="006F6AA9" w:rsidRPr="00F06BD9" w:rsidRDefault="006F6AA9" w:rsidP="00F410C8">
      <w:pPr>
        <w:pStyle w:val="21"/>
        <w:numPr>
          <w:ilvl w:val="1"/>
          <w:numId w:val="2"/>
        </w:numPr>
        <w:tabs>
          <w:tab w:val="left" w:pos="426"/>
        </w:tabs>
        <w:ind w:left="-567" w:firstLine="283"/>
        <w:rPr>
          <w:sz w:val="22"/>
          <w:szCs w:val="22"/>
        </w:rPr>
      </w:pPr>
      <w:r w:rsidRPr="00F06BD9">
        <w:rPr>
          <w:sz w:val="22"/>
          <w:szCs w:val="22"/>
        </w:rPr>
        <w:t xml:space="preserve">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6F6AA9" w:rsidRPr="00F06BD9" w:rsidRDefault="006F6AA9" w:rsidP="00F410C8">
      <w:pPr>
        <w:pStyle w:val="21"/>
        <w:numPr>
          <w:ilvl w:val="1"/>
          <w:numId w:val="2"/>
        </w:numPr>
        <w:tabs>
          <w:tab w:val="left" w:pos="426"/>
        </w:tabs>
        <w:ind w:left="-567" w:firstLine="283"/>
        <w:rPr>
          <w:sz w:val="22"/>
          <w:szCs w:val="22"/>
        </w:rPr>
      </w:pPr>
      <w:r w:rsidRPr="00F06BD9">
        <w:rPr>
          <w:sz w:val="22"/>
          <w:szCs w:val="22"/>
        </w:rPr>
        <w:t xml:space="preserve"> Выплаты стимулирующего характера включают в себя:</w:t>
      </w:r>
    </w:p>
    <w:p w:rsidR="006F6AA9" w:rsidRPr="00F06BD9" w:rsidRDefault="006F6AA9" w:rsidP="00F410C8">
      <w:pPr>
        <w:pStyle w:val="21"/>
        <w:tabs>
          <w:tab w:val="left" w:pos="426"/>
        </w:tabs>
        <w:ind w:left="-567" w:firstLine="283"/>
        <w:rPr>
          <w:sz w:val="22"/>
          <w:szCs w:val="22"/>
        </w:rPr>
      </w:pPr>
      <w:r w:rsidRPr="00F06BD9">
        <w:rPr>
          <w:sz w:val="22"/>
          <w:szCs w:val="22"/>
        </w:rPr>
        <w:t>выплаты за интенсивность и высокие результаты работы;</w:t>
      </w:r>
    </w:p>
    <w:p w:rsidR="006F6AA9" w:rsidRPr="00F06BD9" w:rsidRDefault="006F6AA9" w:rsidP="00F410C8">
      <w:pPr>
        <w:pStyle w:val="21"/>
        <w:tabs>
          <w:tab w:val="left" w:pos="426"/>
        </w:tabs>
        <w:ind w:left="-567" w:firstLine="283"/>
        <w:rPr>
          <w:sz w:val="22"/>
          <w:szCs w:val="22"/>
        </w:rPr>
      </w:pPr>
      <w:r w:rsidRPr="00F06BD9">
        <w:rPr>
          <w:sz w:val="22"/>
          <w:szCs w:val="22"/>
        </w:rPr>
        <w:t>выплаты за стаж работы по профилю;</w:t>
      </w:r>
    </w:p>
    <w:p w:rsidR="006F6AA9" w:rsidRPr="00F06BD9" w:rsidRDefault="006F6AA9" w:rsidP="00F410C8">
      <w:pPr>
        <w:pStyle w:val="21"/>
        <w:tabs>
          <w:tab w:val="left" w:pos="426"/>
        </w:tabs>
        <w:ind w:left="-567" w:firstLine="283"/>
        <w:rPr>
          <w:sz w:val="22"/>
          <w:szCs w:val="22"/>
        </w:rPr>
      </w:pPr>
      <w:r w:rsidRPr="00F06BD9">
        <w:rPr>
          <w:sz w:val="22"/>
          <w:szCs w:val="22"/>
        </w:rPr>
        <w:t>выплаты за квалификационную категорию;</w:t>
      </w:r>
    </w:p>
    <w:p w:rsidR="006F6AA9" w:rsidRPr="00F06BD9" w:rsidRDefault="006F6AA9" w:rsidP="00F410C8">
      <w:pPr>
        <w:pStyle w:val="21"/>
        <w:tabs>
          <w:tab w:val="left" w:pos="426"/>
        </w:tabs>
        <w:ind w:left="-567" w:firstLine="283"/>
        <w:rPr>
          <w:sz w:val="22"/>
          <w:szCs w:val="22"/>
        </w:rPr>
      </w:pPr>
      <w:r w:rsidRPr="00F06BD9">
        <w:rPr>
          <w:sz w:val="22"/>
          <w:szCs w:val="22"/>
        </w:rPr>
        <w:t>выплаты за качество выполняемых работ;</w:t>
      </w:r>
    </w:p>
    <w:p w:rsidR="006F6AA9" w:rsidRPr="00F06BD9" w:rsidRDefault="006F6AA9" w:rsidP="00F410C8">
      <w:pPr>
        <w:pStyle w:val="21"/>
        <w:tabs>
          <w:tab w:val="left" w:pos="426"/>
        </w:tabs>
        <w:ind w:left="-567" w:firstLine="283"/>
        <w:rPr>
          <w:sz w:val="22"/>
          <w:szCs w:val="22"/>
        </w:rPr>
      </w:pPr>
      <w:r w:rsidRPr="00F06BD9">
        <w:rPr>
          <w:sz w:val="22"/>
          <w:szCs w:val="22"/>
        </w:rPr>
        <w:t>премиальные и иные поощрительные выплаты.</w:t>
      </w:r>
    </w:p>
    <w:p w:rsidR="006F6AA9" w:rsidRPr="00F06BD9" w:rsidRDefault="006F6AA9" w:rsidP="00F410C8">
      <w:pPr>
        <w:pStyle w:val="21"/>
        <w:numPr>
          <w:ilvl w:val="1"/>
          <w:numId w:val="2"/>
        </w:numPr>
        <w:tabs>
          <w:tab w:val="left" w:pos="426"/>
        </w:tabs>
        <w:ind w:left="-567" w:firstLine="283"/>
        <w:rPr>
          <w:sz w:val="22"/>
          <w:szCs w:val="22"/>
        </w:rPr>
      </w:pPr>
      <w:r w:rsidRPr="00F06BD9">
        <w:rPr>
          <w:sz w:val="22"/>
          <w:szCs w:val="22"/>
        </w:rPr>
        <w:t xml:space="preserve">Выплаты за интенсивность и высокие результаты работы подразделяются </w:t>
      </w:r>
      <w:proofErr w:type="gramStart"/>
      <w:r w:rsidRPr="00F06BD9">
        <w:rPr>
          <w:sz w:val="22"/>
          <w:szCs w:val="22"/>
        </w:rPr>
        <w:t>на</w:t>
      </w:r>
      <w:proofErr w:type="gramEnd"/>
      <w:r w:rsidRPr="00F06BD9">
        <w:rPr>
          <w:sz w:val="22"/>
          <w:szCs w:val="22"/>
        </w:rPr>
        <w:t>:</w:t>
      </w:r>
    </w:p>
    <w:p w:rsidR="006F6AA9" w:rsidRPr="00F06BD9" w:rsidRDefault="006F6AA9" w:rsidP="00F410C8">
      <w:pPr>
        <w:pStyle w:val="21"/>
        <w:tabs>
          <w:tab w:val="left" w:pos="426"/>
        </w:tabs>
        <w:ind w:left="-567" w:firstLine="283"/>
        <w:rPr>
          <w:sz w:val="22"/>
          <w:szCs w:val="22"/>
        </w:rPr>
      </w:pPr>
      <w:r w:rsidRPr="00F06BD9">
        <w:rPr>
          <w:sz w:val="22"/>
          <w:szCs w:val="22"/>
        </w:rPr>
        <w:t>выплаты за специфику образовательной программы</w:t>
      </w:r>
      <w:r w:rsidR="003D5231" w:rsidRPr="00F06BD9">
        <w:rPr>
          <w:sz w:val="22"/>
          <w:szCs w:val="22"/>
        </w:rPr>
        <w:t xml:space="preserve"> – 42%</w:t>
      </w:r>
      <w:r w:rsidRPr="00F06BD9">
        <w:rPr>
          <w:sz w:val="22"/>
          <w:szCs w:val="22"/>
        </w:rPr>
        <w:t>;</w:t>
      </w:r>
    </w:p>
    <w:p w:rsidR="006F6AA9" w:rsidRPr="00F06BD9" w:rsidRDefault="006F6AA9" w:rsidP="00F410C8">
      <w:pPr>
        <w:pStyle w:val="21"/>
        <w:tabs>
          <w:tab w:val="left" w:pos="426"/>
        </w:tabs>
        <w:ind w:left="-567" w:firstLine="283"/>
        <w:rPr>
          <w:sz w:val="22"/>
          <w:szCs w:val="22"/>
        </w:rPr>
      </w:pPr>
      <w:r w:rsidRPr="00F06BD9">
        <w:rPr>
          <w:sz w:val="22"/>
          <w:szCs w:val="22"/>
        </w:rPr>
        <w:t>выплаты за управление структурным подразделением</w:t>
      </w:r>
      <w:r w:rsidR="003D5231" w:rsidRPr="00F06BD9">
        <w:rPr>
          <w:sz w:val="22"/>
          <w:szCs w:val="22"/>
        </w:rPr>
        <w:t xml:space="preserve"> – 20%</w:t>
      </w:r>
      <w:r w:rsidRPr="00F06BD9">
        <w:rPr>
          <w:sz w:val="22"/>
          <w:szCs w:val="22"/>
        </w:rPr>
        <w:t>;</w:t>
      </w:r>
    </w:p>
    <w:p w:rsidR="006F6AA9" w:rsidRPr="00F06BD9" w:rsidRDefault="006F6AA9" w:rsidP="00F410C8">
      <w:pPr>
        <w:pStyle w:val="21"/>
        <w:tabs>
          <w:tab w:val="left" w:pos="426"/>
        </w:tabs>
        <w:ind w:left="-567" w:firstLine="283"/>
        <w:rPr>
          <w:sz w:val="22"/>
          <w:szCs w:val="22"/>
        </w:rPr>
      </w:pPr>
      <w:r w:rsidRPr="00F06BD9">
        <w:rPr>
          <w:sz w:val="22"/>
          <w:szCs w:val="22"/>
        </w:rPr>
        <w:t>выплаты за наличие почетных званий, государственных наград.</w:t>
      </w:r>
    </w:p>
    <w:p w:rsidR="003D5231" w:rsidRPr="00F06BD9" w:rsidRDefault="003D5231" w:rsidP="00F410C8">
      <w:pPr>
        <w:pStyle w:val="21"/>
        <w:numPr>
          <w:ilvl w:val="1"/>
          <w:numId w:val="2"/>
        </w:numPr>
        <w:tabs>
          <w:tab w:val="left" w:pos="426"/>
        </w:tabs>
        <w:ind w:left="-567" w:firstLine="283"/>
        <w:rPr>
          <w:sz w:val="22"/>
          <w:szCs w:val="22"/>
        </w:rPr>
      </w:pPr>
      <w:r w:rsidRPr="00F06BD9">
        <w:rPr>
          <w:sz w:val="22"/>
          <w:szCs w:val="22"/>
        </w:rPr>
        <w:t xml:space="preserve">Выплаты за работу в дошкольном образовательном учреждении </w:t>
      </w:r>
      <w:r w:rsidR="002B2152">
        <w:rPr>
          <w:sz w:val="22"/>
          <w:szCs w:val="22"/>
        </w:rPr>
        <w:t xml:space="preserve">полагаются </w:t>
      </w:r>
      <w:r w:rsidRPr="00F06BD9">
        <w:rPr>
          <w:sz w:val="22"/>
          <w:szCs w:val="22"/>
        </w:rPr>
        <w:t>педагогическому</w:t>
      </w:r>
      <w:r w:rsidR="002B2152">
        <w:rPr>
          <w:sz w:val="22"/>
          <w:szCs w:val="22"/>
        </w:rPr>
        <w:t xml:space="preserve"> </w:t>
      </w:r>
      <w:r w:rsidRPr="00F06BD9">
        <w:rPr>
          <w:sz w:val="22"/>
          <w:szCs w:val="22"/>
        </w:rPr>
        <w:t xml:space="preserve"> персоналу: старшему воспитателю, воспитателю, педагогу-психологу, учителям-логопедам,</w:t>
      </w:r>
      <w:r w:rsidR="002B2152">
        <w:rPr>
          <w:sz w:val="22"/>
          <w:szCs w:val="22"/>
        </w:rPr>
        <w:t xml:space="preserve"> музыкальному руководителю</w:t>
      </w:r>
      <w:r w:rsidRPr="00F06BD9">
        <w:rPr>
          <w:sz w:val="22"/>
          <w:szCs w:val="22"/>
        </w:rPr>
        <w:t>; учебно-вспомогательному пер</w:t>
      </w:r>
      <w:r w:rsidR="002B2152">
        <w:rPr>
          <w:sz w:val="22"/>
          <w:szCs w:val="22"/>
        </w:rPr>
        <w:t>соналу: младшим воспитателям, старшей медсестре</w:t>
      </w:r>
      <w:r w:rsidR="00975821" w:rsidRPr="00F06BD9">
        <w:rPr>
          <w:sz w:val="22"/>
          <w:szCs w:val="22"/>
        </w:rPr>
        <w:t>.</w:t>
      </w:r>
    </w:p>
    <w:p w:rsidR="003D5231" w:rsidRPr="00F06BD9" w:rsidRDefault="003D5231" w:rsidP="00F410C8">
      <w:pPr>
        <w:pStyle w:val="a7"/>
        <w:numPr>
          <w:ilvl w:val="1"/>
          <w:numId w:val="2"/>
        </w:numPr>
        <w:tabs>
          <w:tab w:val="left" w:pos="426"/>
        </w:tabs>
        <w:ind w:left="-567" w:firstLine="283"/>
        <w:rPr>
          <w:rFonts w:ascii="Times New Roman" w:hAnsi="Times New Roman" w:cs="Times New Roman"/>
          <w:iCs/>
        </w:rPr>
      </w:pPr>
      <w:r w:rsidRPr="00F06BD9">
        <w:rPr>
          <w:rStyle w:val="ac"/>
          <w:rFonts w:ascii="Times New Roman" w:hAnsi="Times New Roman" w:cs="Times New Roman"/>
          <w:i w:val="0"/>
          <w:color w:val="auto"/>
        </w:rPr>
        <w:t>иных обязательных  выплат, установленных законодательством и нормативными правовыми актами, содержащими нормы трудового права, (классифицируются как стимулирующие обязательные выплаты)</w:t>
      </w:r>
      <w:r w:rsidR="00C81B57" w:rsidRPr="00F06BD9">
        <w:rPr>
          <w:rStyle w:val="ac"/>
          <w:rFonts w:ascii="Times New Roman" w:hAnsi="Times New Roman" w:cs="Times New Roman"/>
          <w:i w:val="0"/>
          <w:color w:val="auto"/>
        </w:rPr>
        <w:t>.</w:t>
      </w:r>
    </w:p>
    <w:p w:rsidR="00F455A8" w:rsidRPr="00F06BD9" w:rsidRDefault="00B80565" w:rsidP="00F410C8">
      <w:pPr>
        <w:pStyle w:val="a7"/>
        <w:numPr>
          <w:ilvl w:val="1"/>
          <w:numId w:val="2"/>
        </w:numPr>
        <w:tabs>
          <w:tab w:val="left" w:pos="426"/>
        </w:tabs>
        <w:autoSpaceDE w:val="0"/>
        <w:autoSpaceDN w:val="0"/>
        <w:adjustRightInd w:val="0"/>
        <w:spacing w:after="0" w:line="240" w:lineRule="auto"/>
        <w:ind w:left="-567" w:firstLine="283"/>
        <w:jc w:val="both"/>
        <w:rPr>
          <w:rFonts w:ascii="Times New Roman" w:hAnsi="Times New Roman" w:cs="Times New Roman"/>
          <w:lang w:eastAsia="ru-RU"/>
        </w:rPr>
      </w:pPr>
      <w:r w:rsidRPr="00F06BD9">
        <w:rPr>
          <w:rFonts w:ascii="Times New Roman" w:hAnsi="Times New Roman" w:cs="Times New Roman"/>
          <w:lang w:eastAsia="ru-RU"/>
        </w:rPr>
        <w:t xml:space="preserve"> </w:t>
      </w:r>
      <w:r w:rsidR="00F455A8" w:rsidRPr="00F06BD9">
        <w:rPr>
          <w:rFonts w:ascii="Times New Roman" w:hAnsi="Times New Roman" w:cs="Times New Roman"/>
          <w:lang w:eastAsia="ru-RU"/>
        </w:rPr>
        <w:t>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w:t>
      </w:r>
      <w:r w:rsidR="00842EDE" w:rsidRPr="00F06BD9">
        <w:rPr>
          <w:rFonts w:ascii="Times New Roman" w:hAnsi="Times New Roman" w:cs="Times New Roman"/>
          <w:lang w:eastAsia="ru-RU"/>
        </w:rPr>
        <w:t>.</w:t>
      </w:r>
    </w:p>
    <w:p w:rsidR="00F455A8" w:rsidRPr="00F06BD9" w:rsidRDefault="00F455A8" w:rsidP="00F06BD9">
      <w:pPr>
        <w:autoSpaceDE w:val="0"/>
        <w:autoSpaceDN w:val="0"/>
        <w:adjustRightInd w:val="0"/>
        <w:spacing w:after="0" w:line="240" w:lineRule="auto"/>
        <w:ind w:left="-567" w:firstLine="283"/>
        <w:jc w:val="both"/>
        <w:rPr>
          <w:rFonts w:ascii="Times New Roman" w:hAnsi="Times New Roman" w:cs="Times New Roman"/>
          <w:lang w:eastAsia="ru-RU"/>
        </w:rPr>
      </w:pPr>
      <w:r w:rsidRPr="00F06BD9">
        <w:rPr>
          <w:rFonts w:ascii="Times New Roman" w:hAnsi="Times New Roman" w:cs="Times New Roman"/>
          <w:lang w:eastAsia="ru-RU"/>
        </w:rPr>
        <w:t>Установление (изменение) выплат за квалификационную категорию производится со дня принятия положительного решения соответству</w:t>
      </w:r>
      <w:r w:rsidR="003D5231" w:rsidRPr="00F06BD9">
        <w:rPr>
          <w:rFonts w:ascii="Times New Roman" w:hAnsi="Times New Roman" w:cs="Times New Roman"/>
          <w:lang w:eastAsia="ru-RU"/>
        </w:rPr>
        <w:t>ющей аттестационной комиссией.</w:t>
      </w:r>
    </w:p>
    <w:p w:rsidR="003D5231" w:rsidRPr="00F06BD9" w:rsidRDefault="003D5231" w:rsidP="00F06BD9">
      <w:pPr>
        <w:autoSpaceDE w:val="0"/>
        <w:autoSpaceDN w:val="0"/>
        <w:adjustRightInd w:val="0"/>
        <w:spacing w:after="0" w:line="240" w:lineRule="auto"/>
        <w:ind w:left="-567" w:firstLine="283"/>
        <w:jc w:val="both"/>
        <w:rPr>
          <w:rFonts w:ascii="Times New Roman" w:hAnsi="Times New Roman" w:cs="Times New Roman"/>
          <w:lang w:eastAsia="ru-RU"/>
        </w:rPr>
      </w:pPr>
    </w:p>
    <w:p w:rsidR="006F6AA9" w:rsidRDefault="006F6AA9" w:rsidP="009D6F79">
      <w:pPr>
        <w:pStyle w:val="21"/>
        <w:numPr>
          <w:ilvl w:val="1"/>
          <w:numId w:val="2"/>
        </w:numPr>
        <w:tabs>
          <w:tab w:val="left" w:pos="284"/>
        </w:tabs>
        <w:ind w:left="-567" w:firstLine="283"/>
        <w:rPr>
          <w:sz w:val="22"/>
          <w:szCs w:val="22"/>
        </w:rPr>
      </w:pPr>
      <w:r w:rsidRPr="00F06BD9">
        <w:rPr>
          <w:sz w:val="22"/>
          <w:szCs w:val="22"/>
        </w:rPr>
        <w:t xml:space="preserve">При работе педагогических и учебно-вспомогательных работников в образовательных учреждениях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 </w:t>
      </w:r>
    </w:p>
    <w:p w:rsidR="007C6F8E" w:rsidRPr="007C6F8E" w:rsidRDefault="007C6F8E" w:rsidP="007C6F8E">
      <w:pPr>
        <w:pStyle w:val="a7"/>
        <w:numPr>
          <w:ilvl w:val="1"/>
          <w:numId w:val="2"/>
        </w:numPr>
        <w:tabs>
          <w:tab w:val="left" w:pos="284"/>
        </w:tabs>
        <w:autoSpaceDE w:val="0"/>
        <w:autoSpaceDN w:val="0"/>
        <w:adjustRightInd w:val="0"/>
        <w:spacing w:after="0" w:line="240" w:lineRule="auto"/>
        <w:ind w:left="-567" w:firstLine="283"/>
        <w:jc w:val="both"/>
        <w:outlineLvl w:val="2"/>
        <w:rPr>
          <w:rFonts w:ascii="Times New Roman" w:hAnsi="Times New Roman"/>
        </w:rPr>
      </w:pPr>
      <w:r w:rsidRPr="007C6F8E">
        <w:rPr>
          <w:rFonts w:ascii="Times New Roman" w:hAnsi="Times New Roman"/>
        </w:rPr>
        <w:t>Размер надбавки за руководство предметной, методической или цикловой комиссией, методическими объеди</w:t>
      </w:r>
      <w:r w:rsidR="000C0BF5">
        <w:rPr>
          <w:rFonts w:ascii="Times New Roman" w:hAnsi="Times New Roman"/>
        </w:rPr>
        <w:t>нениями составляет 5 процентов.</w:t>
      </w:r>
    </w:p>
    <w:p w:rsidR="007C6F8E" w:rsidRPr="007C6F8E" w:rsidRDefault="007C6F8E" w:rsidP="007C6F8E">
      <w:pPr>
        <w:pStyle w:val="21"/>
        <w:numPr>
          <w:ilvl w:val="1"/>
          <w:numId w:val="2"/>
        </w:numPr>
        <w:tabs>
          <w:tab w:val="left" w:pos="284"/>
        </w:tabs>
        <w:ind w:left="-567" w:firstLine="283"/>
        <w:rPr>
          <w:sz w:val="22"/>
          <w:szCs w:val="22"/>
        </w:rPr>
      </w:pPr>
      <w:r w:rsidRPr="007B63B9">
        <w:rPr>
          <w:sz w:val="22"/>
          <w:szCs w:val="22"/>
        </w:rPr>
        <w:t>При обеспечении педагогическим работником руководства несколькими комиссиями, объединениями размер выплат за руководство предметной, методической или цикловой комиссией, методическим объединением рассчитывается как сумма выплат по каждой комиссии, объединению</w:t>
      </w:r>
      <w:r w:rsidR="000C0BF5">
        <w:rPr>
          <w:sz w:val="22"/>
          <w:szCs w:val="22"/>
        </w:rPr>
        <w:t>.</w:t>
      </w:r>
    </w:p>
    <w:p w:rsidR="00BB090C" w:rsidRDefault="006F6AA9" w:rsidP="00BB090C">
      <w:pPr>
        <w:pStyle w:val="21"/>
        <w:numPr>
          <w:ilvl w:val="1"/>
          <w:numId w:val="2"/>
        </w:numPr>
        <w:tabs>
          <w:tab w:val="left" w:pos="284"/>
        </w:tabs>
        <w:ind w:left="-567" w:firstLine="283"/>
        <w:rPr>
          <w:sz w:val="22"/>
          <w:szCs w:val="22"/>
        </w:rPr>
      </w:pPr>
      <w:r w:rsidRPr="00F06BD9">
        <w:rPr>
          <w:sz w:val="22"/>
          <w:szCs w:val="22"/>
        </w:rPr>
        <w:lastRenderedPageBreak/>
        <w:t>Перечень должностей работников, которым с учетом конкретных условий работы в данном учреждении, подразделении и должности устанавливаются надбавки за специфику образовательной программы, утверждается в каждом учреждении по согласованию с выборным профсоюзным органом (или иным органом, уполномоченным пр</w:t>
      </w:r>
      <w:r w:rsidR="00BB090C">
        <w:rPr>
          <w:sz w:val="22"/>
          <w:szCs w:val="22"/>
        </w:rPr>
        <w:t xml:space="preserve">едставлять интересы работников): </w:t>
      </w:r>
    </w:p>
    <w:p w:rsidR="006F6AA9" w:rsidRDefault="00BB090C" w:rsidP="00BB090C">
      <w:pPr>
        <w:pStyle w:val="21"/>
        <w:tabs>
          <w:tab w:val="left" w:pos="284"/>
        </w:tabs>
        <w:ind w:left="-284" w:firstLine="0"/>
        <w:rPr>
          <w:sz w:val="22"/>
          <w:szCs w:val="22"/>
        </w:rPr>
      </w:pPr>
      <w:proofErr w:type="gramStart"/>
      <w:r>
        <w:rPr>
          <w:sz w:val="22"/>
          <w:szCs w:val="22"/>
        </w:rPr>
        <w:t>- р</w:t>
      </w:r>
      <w:r w:rsidRPr="00BB090C">
        <w:rPr>
          <w:sz w:val="22"/>
          <w:szCs w:val="22"/>
        </w:rPr>
        <w:t>абота в специальных (коррекционных) обра</w:t>
      </w:r>
      <w:r w:rsidRPr="00BB090C">
        <w:rPr>
          <w:sz w:val="22"/>
          <w:szCs w:val="22"/>
        </w:rPr>
        <w:softHyphen/>
        <w:t>зовательных учрежде</w:t>
      </w:r>
      <w:r w:rsidRPr="00BB090C">
        <w:rPr>
          <w:sz w:val="22"/>
          <w:szCs w:val="22"/>
        </w:rPr>
        <w:softHyphen/>
        <w:t>ниях (отделениях, клас</w:t>
      </w:r>
      <w:r w:rsidRPr="00BB090C">
        <w:rPr>
          <w:sz w:val="22"/>
          <w:szCs w:val="22"/>
        </w:rPr>
        <w:softHyphen/>
        <w:t>сах, группах) для обуча</w:t>
      </w:r>
      <w:r w:rsidRPr="00BB090C">
        <w:rPr>
          <w:sz w:val="22"/>
          <w:szCs w:val="22"/>
        </w:rPr>
        <w:softHyphen/>
        <w:t>ющихся (воспитанников) с ограниченными воз</w:t>
      </w:r>
      <w:r w:rsidRPr="00BB090C">
        <w:rPr>
          <w:sz w:val="22"/>
          <w:szCs w:val="22"/>
        </w:rPr>
        <w:softHyphen/>
        <w:t>можностями здоровья (в том числе с задержкой психического развития)</w:t>
      </w:r>
      <w:r>
        <w:rPr>
          <w:sz w:val="22"/>
          <w:szCs w:val="22"/>
        </w:rPr>
        <w:t>;</w:t>
      </w:r>
      <w:proofErr w:type="gramEnd"/>
    </w:p>
    <w:p w:rsidR="00BB090C" w:rsidRDefault="00BB090C" w:rsidP="00BB090C">
      <w:pPr>
        <w:pStyle w:val="21"/>
        <w:tabs>
          <w:tab w:val="left" w:pos="284"/>
        </w:tabs>
        <w:ind w:left="-284" w:firstLine="0"/>
        <w:rPr>
          <w:sz w:val="22"/>
          <w:szCs w:val="22"/>
        </w:rPr>
      </w:pPr>
      <w:r>
        <w:rPr>
          <w:sz w:val="22"/>
          <w:szCs w:val="22"/>
        </w:rPr>
        <w:t>- р</w:t>
      </w:r>
      <w:r w:rsidRPr="00F06BD9">
        <w:rPr>
          <w:sz w:val="22"/>
          <w:szCs w:val="22"/>
        </w:rPr>
        <w:t>абота в оздоровитель</w:t>
      </w:r>
      <w:r w:rsidRPr="00F06BD9">
        <w:rPr>
          <w:sz w:val="22"/>
          <w:szCs w:val="22"/>
        </w:rPr>
        <w:softHyphen/>
        <w:t xml:space="preserve">ных образовательных учреждениях </w:t>
      </w:r>
      <w:proofErr w:type="spellStart"/>
      <w:proofErr w:type="gramStart"/>
      <w:r w:rsidRPr="00F06BD9">
        <w:rPr>
          <w:sz w:val="22"/>
          <w:szCs w:val="22"/>
        </w:rPr>
        <w:t>санаторно-го</w:t>
      </w:r>
      <w:proofErr w:type="spellEnd"/>
      <w:proofErr w:type="gramEnd"/>
      <w:r w:rsidRPr="00F06BD9">
        <w:rPr>
          <w:sz w:val="22"/>
          <w:szCs w:val="22"/>
        </w:rPr>
        <w:t xml:space="preserve"> типа (классах, группах) для детей, нуж</w:t>
      </w:r>
      <w:r w:rsidRPr="00F06BD9">
        <w:rPr>
          <w:sz w:val="22"/>
          <w:szCs w:val="22"/>
        </w:rPr>
        <w:softHyphen/>
        <w:t>дающихся в длительном лечении</w:t>
      </w:r>
      <w:r>
        <w:rPr>
          <w:sz w:val="22"/>
          <w:szCs w:val="22"/>
        </w:rPr>
        <w:t>;</w:t>
      </w:r>
    </w:p>
    <w:p w:rsidR="00BB090C" w:rsidRDefault="00BB090C" w:rsidP="00BB090C">
      <w:pPr>
        <w:pStyle w:val="21"/>
        <w:tabs>
          <w:tab w:val="left" w:pos="284"/>
        </w:tabs>
        <w:ind w:left="-284" w:firstLine="0"/>
        <w:rPr>
          <w:sz w:val="22"/>
          <w:szCs w:val="22"/>
        </w:rPr>
      </w:pPr>
      <w:r>
        <w:rPr>
          <w:sz w:val="22"/>
          <w:szCs w:val="22"/>
        </w:rPr>
        <w:t>- р</w:t>
      </w:r>
      <w:r w:rsidRPr="00F06BD9">
        <w:rPr>
          <w:sz w:val="22"/>
          <w:szCs w:val="22"/>
        </w:rPr>
        <w:t>абота учителя-логопеда (логопеда), учителя-де</w:t>
      </w:r>
      <w:r w:rsidRPr="00F06BD9">
        <w:rPr>
          <w:sz w:val="22"/>
          <w:szCs w:val="22"/>
        </w:rPr>
        <w:softHyphen/>
        <w:t>фектолога в дошкольных образовательных учре</w:t>
      </w:r>
      <w:r w:rsidRPr="00F06BD9">
        <w:rPr>
          <w:sz w:val="22"/>
          <w:szCs w:val="22"/>
        </w:rPr>
        <w:softHyphen/>
        <w:t>ждениях</w:t>
      </w:r>
      <w:r>
        <w:rPr>
          <w:sz w:val="22"/>
          <w:szCs w:val="22"/>
        </w:rPr>
        <w:t>;</w:t>
      </w:r>
    </w:p>
    <w:p w:rsidR="00BB090C" w:rsidRPr="00BB090C" w:rsidRDefault="00BB090C" w:rsidP="00BB090C">
      <w:pPr>
        <w:pStyle w:val="21"/>
        <w:tabs>
          <w:tab w:val="left" w:pos="284"/>
        </w:tabs>
        <w:ind w:left="-284" w:firstLine="0"/>
        <w:rPr>
          <w:sz w:val="22"/>
          <w:szCs w:val="22"/>
        </w:rPr>
      </w:pPr>
      <w:r>
        <w:rPr>
          <w:sz w:val="22"/>
          <w:szCs w:val="22"/>
        </w:rPr>
        <w:t>- о</w:t>
      </w:r>
      <w:r w:rsidRPr="00F06BD9">
        <w:rPr>
          <w:sz w:val="22"/>
          <w:szCs w:val="22"/>
        </w:rPr>
        <w:t>бучение детей родному (татарскому, русскому языку в дошкольных образовательных учреждениях)</w:t>
      </w:r>
      <w:r>
        <w:rPr>
          <w:sz w:val="22"/>
          <w:szCs w:val="22"/>
        </w:rPr>
        <w:t>.</w:t>
      </w:r>
    </w:p>
    <w:p w:rsidR="006F6AA9" w:rsidRPr="00F06BD9" w:rsidRDefault="006F6AA9" w:rsidP="00BB090C">
      <w:pPr>
        <w:pStyle w:val="21"/>
        <w:ind w:firstLine="0"/>
        <w:rPr>
          <w:sz w:val="22"/>
          <w:szCs w:val="22"/>
        </w:rPr>
      </w:pPr>
    </w:p>
    <w:p w:rsidR="006F6AA9" w:rsidRPr="00F06BD9" w:rsidRDefault="006F6AA9" w:rsidP="009D6F79">
      <w:pPr>
        <w:pStyle w:val="21"/>
        <w:numPr>
          <w:ilvl w:val="1"/>
          <w:numId w:val="2"/>
        </w:numPr>
        <w:tabs>
          <w:tab w:val="left" w:pos="284"/>
        </w:tabs>
        <w:ind w:left="-567" w:firstLine="283"/>
        <w:rPr>
          <w:sz w:val="22"/>
          <w:szCs w:val="22"/>
        </w:rPr>
      </w:pPr>
      <w:r w:rsidRPr="00F06BD9">
        <w:rPr>
          <w:sz w:val="22"/>
          <w:szCs w:val="22"/>
        </w:rPr>
        <w:t>Выплаты за наличие государственных наград (почетных званий) предоставляются по должностям работников образования, входящим в профессиональные квалификационные группы должностей учебно-вспомогательного перс</w:t>
      </w:r>
      <w:r w:rsidR="00987318" w:rsidRPr="00F06BD9">
        <w:rPr>
          <w:sz w:val="22"/>
          <w:szCs w:val="22"/>
        </w:rPr>
        <w:t xml:space="preserve">онала первого и второго уровня </w:t>
      </w:r>
      <w:r w:rsidRPr="00F06BD9">
        <w:rPr>
          <w:sz w:val="22"/>
          <w:szCs w:val="22"/>
        </w:rPr>
        <w:t>педагогических работников и руководителей структурных подразделений</w:t>
      </w:r>
      <w:r w:rsidR="00987318" w:rsidRPr="00F06BD9">
        <w:rPr>
          <w:sz w:val="22"/>
          <w:szCs w:val="22"/>
        </w:rPr>
        <w:t>.</w:t>
      </w:r>
      <w:r w:rsidRPr="00F06BD9">
        <w:rPr>
          <w:sz w:val="22"/>
          <w:szCs w:val="22"/>
        </w:rPr>
        <w:t xml:space="preserve"> Размер надбавки за наличие государственных наград (почетных званий) составляет 3 процента.</w:t>
      </w:r>
    </w:p>
    <w:p w:rsidR="006F6AA9" w:rsidRPr="00F06BD9" w:rsidRDefault="006F6AA9" w:rsidP="009D6F79">
      <w:pPr>
        <w:pStyle w:val="21"/>
        <w:tabs>
          <w:tab w:val="left" w:pos="284"/>
        </w:tabs>
        <w:ind w:left="-567" w:firstLine="283"/>
        <w:rPr>
          <w:sz w:val="22"/>
          <w:szCs w:val="22"/>
        </w:rPr>
      </w:pPr>
      <w:r w:rsidRPr="00F06BD9">
        <w:rPr>
          <w:sz w:val="22"/>
          <w:szCs w:val="22"/>
        </w:rPr>
        <w:t>Перечень государственных наград (почетных званий), за наличие которых работникам образования предоставляются соответствующие выплаты, приведен в приложении  к настоящему Положению.</w:t>
      </w:r>
    </w:p>
    <w:p w:rsidR="00987318" w:rsidRPr="004D4C76" w:rsidRDefault="006F6AA9" w:rsidP="004D4C76">
      <w:pPr>
        <w:pStyle w:val="21"/>
        <w:numPr>
          <w:ilvl w:val="1"/>
          <w:numId w:val="2"/>
        </w:numPr>
        <w:tabs>
          <w:tab w:val="left" w:pos="284"/>
        </w:tabs>
        <w:ind w:left="-567" w:firstLine="283"/>
        <w:rPr>
          <w:sz w:val="22"/>
          <w:szCs w:val="22"/>
        </w:rPr>
      </w:pPr>
      <w:r w:rsidRPr="00F06BD9">
        <w:rPr>
          <w:sz w:val="22"/>
          <w:szCs w:val="22"/>
        </w:rPr>
        <w:t>Установление размеров выплат за наличие государственных наград (почетных званий) производится со дня присвоения государственной награды (почетного звания). Работникам образования, имеющим две и более государственные награды (почетных звания), выплата за наличие государственных наград (почетных званий) устанавливается по одной из государственных наград (почетных званий) по выбору работника образования.</w:t>
      </w:r>
      <w:r w:rsidRPr="004D4C76">
        <w:rPr>
          <w:sz w:val="22"/>
          <w:szCs w:val="22"/>
        </w:rPr>
        <w:t xml:space="preserve"> </w:t>
      </w:r>
    </w:p>
    <w:p w:rsidR="006F6AA9" w:rsidRPr="00F06BD9" w:rsidRDefault="006F6AA9" w:rsidP="00BB090C">
      <w:pPr>
        <w:pStyle w:val="21"/>
        <w:numPr>
          <w:ilvl w:val="1"/>
          <w:numId w:val="2"/>
        </w:numPr>
        <w:ind w:left="-567" w:firstLine="283"/>
      </w:pPr>
      <w:r w:rsidRPr="004D4C76">
        <w:rPr>
          <w:sz w:val="22"/>
          <w:szCs w:val="22"/>
        </w:rPr>
        <w:t xml:space="preserve">Выплаты за стаж работы по профилю устанавливаются по </w:t>
      </w:r>
      <w:proofErr w:type="spellStart"/>
      <w:r w:rsidRPr="004D4C76">
        <w:rPr>
          <w:sz w:val="22"/>
          <w:szCs w:val="22"/>
        </w:rPr>
        <w:t>стажевым</w:t>
      </w:r>
      <w:proofErr w:type="spellEnd"/>
      <w:r w:rsidRPr="004D4C76">
        <w:rPr>
          <w:sz w:val="22"/>
          <w:szCs w:val="22"/>
        </w:rPr>
        <w:t xml:space="preserve"> группам в разрезе профессионально-квалификационных групп и квалификационных уровней в зависимости от продолжительности работы по профилю</w:t>
      </w:r>
      <w:r w:rsidR="00987318" w:rsidRPr="00F06BD9">
        <w:rPr>
          <w:sz w:val="22"/>
          <w:szCs w:val="22"/>
        </w:rPr>
        <w:t>.</w:t>
      </w:r>
      <w:r w:rsidRPr="00F06BD9">
        <w:rPr>
          <w:sz w:val="22"/>
          <w:szCs w:val="22"/>
        </w:rPr>
        <w:t xml:space="preserve"> </w:t>
      </w:r>
    </w:p>
    <w:p w:rsidR="006F6AA9" w:rsidRPr="00F06BD9" w:rsidRDefault="006F6AA9" w:rsidP="005A0C3E">
      <w:pPr>
        <w:pStyle w:val="21"/>
        <w:numPr>
          <w:ilvl w:val="1"/>
          <w:numId w:val="2"/>
        </w:numPr>
        <w:tabs>
          <w:tab w:val="left" w:pos="142"/>
        </w:tabs>
        <w:ind w:left="-567" w:firstLine="283"/>
        <w:rPr>
          <w:sz w:val="22"/>
          <w:szCs w:val="22"/>
        </w:rPr>
      </w:pPr>
      <w:r w:rsidRPr="00F06BD9">
        <w:rPr>
          <w:sz w:val="22"/>
          <w:szCs w:val="22"/>
        </w:rPr>
        <w:t>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непрерывной работы, если документы, подтверждающие стаж, находятся в учреждении, или со дня представления необходимого документа, подтверждающего стаж.</w:t>
      </w:r>
    </w:p>
    <w:p w:rsidR="00BB090C" w:rsidRDefault="006F6AA9" w:rsidP="005A0C3E">
      <w:pPr>
        <w:pStyle w:val="21"/>
        <w:numPr>
          <w:ilvl w:val="1"/>
          <w:numId w:val="2"/>
        </w:numPr>
        <w:tabs>
          <w:tab w:val="left" w:pos="142"/>
        </w:tabs>
        <w:ind w:left="-567" w:firstLine="283"/>
        <w:rPr>
          <w:sz w:val="22"/>
          <w:szCs w:val="22"/>
        </w:rPr>
      </w:pPr>
      <w:r w:rsidRPr="00F06BD9">
        <w:rPr>
          <w:sz w:val="22"/>
          <w:szCs w:val="22"/>
        </w:rPr>
        <w:t>В стаж педагогической работы засчитывается педагогическая, руководящая и методическая работа в образовательных и других учреждениях</w:t>
      </w:r>
      <w:r w:rsidR="00BB090C">
        <w:rPr>
          <w:sz w:val="22"/>
          <w:szCs w:val="22"/>
        </w:rPr>
        <w:t>.</w:t>
      </w:r>
    </w:p>
    <w:p w:rsidR="00595868" w:rsidRPr="00F06BD9" w:rsidRDefault="00595868" w:rsidP="00F06BD9">
      <w:pPr>
        <w:pStyle w:val="ConsPlusNormal0"/>
        <w:widowControl/>
        <w:ind w:left="-567" w:firstLine="283"/>
        <w:jc w:val="both"/>
        <w:rPr>
          <w:rFonts w:ascii="Times New Roman" w:hAnsi="Times New Roman" w:cs="Times New Roman"/>
          <w:sz w:val="22"/>
          <w:szCs w:val="22"/>
        </w:rPr>
      </w:pPr>
      <w:r w:rsidRPr="00F06BD9">
        <w:rPr>
          <w:rFonts w:ascii="Times New Roman" w:hAnsi="Times New Roman" w:cs="Times New Roman"/>
          <w:sz w:val="22"/>
          <w:szCs w:val="22"/>
        </w:rPr>
        <w:t>Примечание:</w:t>
      </w:r>
    </w:p>
    <w:p w:rsidR="006F6AA9" w:rsidRPr="00F06BD9" w:rsidRDefault="006F6AA9" w:rsidP="00F06BD9">
      <w:pPr>
        <w:pStyle w:val="ConsPlusNormal0"/>
        <w:widowControl/>
        <w:ind w:left="-567" w:firstLine="283"/>
        <w:jc w:val="both"/>
        <w:rPr>
          <w:rFonts w:ascii="Times New Roman" w:hAnsi="Times New Roman" w:cs="Times New Roman"/>
          <w:sz w:val="22"/>
          <w:szCs w:val="22"/>
        </w:rPr>
      </w:pPr>
      <w:r w:rsidRPr="00F06BD9">
        <w:rPr>
          <w:rFonts w:ascii="Times New Roman" w:hAnsi="Times New Roman" w:cs="Times New Roman"/>
          <w:sz w:val="22"/>
          <w:szCs w:val="22"/>
        </w:rPr>
        <w:t>время работы в других учреждениях и организациях, службы в Вооруженных Силах СССР и Российской Федерации, обучения в учреждениях высшего и среднего профессионального образования в следующем порядке:</w:t>
      </w:r>
    </w:p>
    <w:p w:rsidR="006F6AA9" w:rsidRPr="00F06BD9" w:rsidRDefault="006F6AA9" w:rsidP="00F06BD9">
      <w:pPr>
        <w:spacing w:after="0" w:line="240" w:lineRule="auto"/>
        <w:ind w:left="-567" w:firstLine="283"/>
        <w:jc w:val="both"/>
        <w:rPr>
          <w:rFonts w:ascii="Times New Roman" w:eastAsia="Times New Roman" w:hAnsi="Times New Roman" w:cs="Times New Roman"/>
        </w:rPr>
      </w:pPr>
      <w:r w:rsidRPr="00F06BD9">
        <w:rPr>
          <w:rFonts w:ascii="Times New Roman" w:eastAsia="Times New Roman" w:hAnsi="Times New Roman" w:cs="Times New Roman"/>
        </w:rPr>
        <w:t>педагогическим работникам в стаж педагогической работы засчитывается без всяких условий и ограничений:</w:t>
      </w:r>
    </w:p>
    <w:p w:rsidR="006F6AA9" w:rsidRPr="00F06BD9" w:rsidRDefault="006F6AA9" w:rsidP="00F06BD9">
      <w:pPr>
        <w:pStyle w:val="ConsPlusNormal0"/>
        <w:widowControl/>
        <w:ind w:left="-567" w:firstLine="283"/>
        <w:jc w:val="both"/>
        <w:rPr>
          <w:rFonts w:ascii="Times New Roman" w:hAnsi="Times New Roman" w:cs="Times New Roman"/>
          <w:sz w:val="22"/>
          <w:szCs w:val="22"/>
        </w:rPr>
      </w:pPr>
      <w:r w:rsidRPr="00F06BD9">
        <w:rPr>
          <w:rFonts w:ascii="Times New Roman" w:hAnsi="Times New Roman" w:cs="Times New Roman"/>
          <w:sz w:val="22"/>
          <w:szCs w:val="22"/>
        </w:rPr>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rsidR="006F6AA9" w:rsidRPr="00F06BD9" w:rsidRDefault="006F6AA9" w:rsidP="00F06BD9">
      <w:pPr>
        <w:pStyle w:val="ConsPlusNormal0"/>
        <w:widowControl/>
        <w:ind w:left="-567" w:firstLine="283"/>
        <w:jc w:val="both"/>
        <w:rPr>
          <w:rFonts w:ascii="Times New Roman" w:hAnsi="Times New Roman" w:cs="Times New Roman"/>
          <w:sz w:val="22"/>
          <w:szCs w:val="22"/>
        </w:rPr>
      </w:pPr>
      <w:r w:rsidRPr="00F06BD9">
        <w:rPr>
          <w:rFonts w:ascii="Times New Roman" w:hAnsi="Times New Roman" w:cs="Times New Roman"/>
          <w:sz w:val="22"/>
          <w:szCs w:val="22"/>
        </w:rPr>
        <w:t>время работы в должности заведующего фильмотекой и методиста фильмотеки;</w:t>
      </w:r>
    </w:p>
    <w:p w:rsidR="006F6AA9" w:rsidRPr="00F06BD9" w:rsidRDefault="006F6AA9" w:rsidP="00F06BD9">
      <w:pPr>
        <w:pStyle w:val="ConsPlusNormal0"/>
        <w:widowControl/>
        <w:ind w:left="-567" w:firstLine="283"/>
        <w:jc w:val="both"/>
        <w:rPr>
          <w:rFonts w:ascii="Times New Roman" w:hAnsi="Times New Roman" w:cs="Times New Roman"/>
          <w:sz w:val="22"/>
          <w:szCs w:val="22"/>
        </w:rPr>
      </w:pPr>
      <w:r w:rsidRPr="00F06BD9">
        <w:rPr>
          <w:rFonts w:ascii="Times New Roman" w:hAnsi="Times New Roman" w:cs="Times New Roman"/>
          <w:sz w:val="22"/>
          <w:szCs w:val="22"/>
        </w:rPr>
        <w:t>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6F6AA9" w:rsidRPr="00F06BD9" w:rsidRDefault="006F6AA9" w:rsidP="00F06BD9">
      <w:pPr>
        <w:pStyle w:val="ConsPlusNormal0"/>
        <w:widowControl/>
        <w:ind w:left="-567" w:firstLine="283"/>
        <w:jc w:val="both"/>
        <w:rPr>
          <w:rFonts w:ascii="Times New Roman" w:hAnsi="Times New Roman" w:cs="Times New Roman"/>
          <w:sz w:val="22"/>
          <w:szCs w:val="22"/>
        </w:rPr>
      </w:pPr>
      <w:r w:rsidRPr="00F06BD9">
        <w:rPr>
          <w:rFonts w:ascii="Times New Roman" w:hAnsi="Times New Roman" w:cs="Times New Roman"/>
          <w:sz w:val="22"/>
          <w:szCs w:val="22"/>
        </w:rPr>
        <w:t>время службы в Вооруженных Силах СССР и Российской Федерации на должностях офицерского, сержантского, старшинского составов, прапорщиков и мичманов (в том числе в войсках МВД, в войсках и органах безопасности), кроме времени нахождения на военной службе по контракту и по призыву;</w:t>
      </w:r>
    </w:p>
    <w:p w:rsidR="006F6AA9" w:rsidRPr="00F06BD9" w:rsidRDefault="006F6AA9" w:rsidP="00F06BD9">
      <w:pPr>
        <w:pStyle w:val="ConsPlusNormal0"/>
        <w:widowControl/>
        <w:ind w:left="-567" w:firstLine="283"/>
        <w:jc w:val="both"/>
        <w:rPr>
          <w:rFonts w:ascii="Times New Roman" w:hAnsi="Times New Roman" w:cs="Times New Roman"/>
          <w:sz w:val="22"/>
          <w:szCs w:val="22"/>
        </w:rPr>
      </w:pPr>
      <w:proofErr w:type="gramStart"/>
      <w:r w:rsidRPr="00F06BD9">
        <w:rPr>
          <w:rFonts w:ascii="Times New Roman" w:hAnsi="Times New Roman" w:cs="Times New Roman"/>
          <w:sz w:val="22"/>
          <w:szCs w:val="22"/>
        </w:rPr>
        <w:t xml:space="preserve">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учреждений);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w:t>
      </w:r>
      <w:proofErr w:type="spellStart"/>
      <w:r w:rsidRPr="00F06BD9">
        <w:rPr>
          <w:rFonts w:ascii="Times New Roman" w:hAnsi="Times New Roman" w:cs="Times New Roman"/>
          <w:sz w:val="22"/>
          <w:szCs w:val="22"/>
        </w:rPr>
        <w:t>профтехобразования</w:t>
      </w:r>
      <w:proofErr w:type="spellEnd"/>
      <w:r w:rsidRPr="00F06BD9">
        <w:rPr>
          <w:rFonts w:ascii="Times New Roman" w:hAnsi="Times New Roman" w:cs="Times New Roman"/>
          <w:sz w:val="22"/>
          <w:szCs w:val="22"/>
        </w:rPr>
        <w:t>);</w:t>
      </w:r>
      <w:proofErr w:type="gramEnd"/>
      <w:r w:rsidRPr="00F06BD9">
        <w:rPr>
          <w:rFonts w:ascii="Times New Roman" w:hAnsi="Times New Roman" w:cs="Times New Roman"/>
          <w:sz w:val="22"/>
          <w:szCs w:val="22"/>
        </w:rPr>
        <w:t xml:space="preserve"> </w:t>
      </w:r>
      <w:proofErr w:type="gramStart"/>
      <w:r w:rsidRPr="00F06BD9">
        <w:rPr>
          <w:rFonts w:ascii="Times New Roman" w:hAnsi="Times New Roman" w:cs="Times New Roman"/>
          <w:sz w:val="22"/>
          <w:szCs w:val="22"/>
        </w:rPr>
        <w:t>комиссиях</w:t>
      </w:r>
      <w:proofErr w:type="gramEnd"/>
      <w:r w:rsidRPr="00F06BD9">
        <w:rPr>
          <w:rFonts w:ascii="Times New Roman" w:hAnsi="Times New Roman" w:cs="Times New Roman"/>
          <w:sz w:val="22"/>
          <w:szCs w:val="22"/>
        </w:rPr>
        <w:t xml:space="preserve"> по делам несовершеннолетних и защите их прав или в отделах социально-правовой охраны несовершеннолетних, </w:t>
      </w:r>
      <w:r w:rsidRPr="00F06BD9">
        <w:rPr>
          <w:rFonts w:ascii="Times New Roman" w:hAnsi="Times New Roman" w:cs="Times New Roman"/>
          <w:sz w:val="22"/>
          <w:szCs w:val="22"/>
        </w:rPr>
        <w:lastRenderedPageBreak/>
        <w:t>в подразделениях по предупреждению правонарушений (инспекциях по делам несовершеннолетних, детских комнатах милиции) органов внутренних дел;</w:t>
      </w:r>
    </w:p>
    <w:p w:rsidR="006F6AA9" w:rsidRPr="00F06BD9" w:rsidRDefault="006F6AA9" w:rsidP="00F06BD9">
      <w:pPr>
        <w:pStyle w:val="ConsPlusNormal0"/>
        <w:widowControl/>
        <w:ind w:left="-567" w:firstLine="283"/>
        <w:jc w:val="both"/>
        <w:rPr>
          <w:rFonts w:ascii="Times New Roman" w:hAnsi="Times New Roman" w:cs="Times New Roman"/>
          <w:sz w:val="22"/>
          <w:szCs w:val="22"/>
        </w:rPr>
      </w:pPr>
      <w:r w:rsidRPr="00F06BD9">
        <w:rPr>
          <w:rFonts w:ascii="Times New Roman" w:hAnsi="Times New Roman" w:cs="Times New Roman"/>
          <w:sz w:val="22"/>
          <w:szCs w:val="22"/>
        </w:rPr>
        <w:t xml:space="preserve">время </w:t>
      </w:r>
      <w:proofErr w:type="gramStart"/>
      <w:r w:rsidRPr="00F06BD9">
        <w:rPr>
          <w:rFonts w:ascii="Times New Roman" w:hAnsi="Times New Roman" w:cs="Times New Roman"/>
          <w:sz w:val="22"/>
          <w:szCs w:val="22"/>
        </w:rPr>
        <w:t>обучения (по</w:t>
      </w:r>
      <w:proofErr w:type="gramEnd"/>
      <w:r w:rsidRPr="00F06BD9">
        <w:rPr>
          <w:rFonts w:ascii="Times New Roman" w:hAnsi="Times New Roman" w:cs="Times New Roman"/>
          <w:sz w:val="22"/>
          <w:szCs w:val="22"/>
        </w:rPr>
        <w:t xml:space="preserve"> очной форме) в аспирантуре, учреждениях высшего и среднего профессионального образования, имеющих государственную аккредитацию.</w:t>
      </w:r>
    </w:p>
    <w:p w:rsidR="006F6AA9" w:rsidRPr="00F06BD9" w:rsidRDefault="006F6AA9" w:rsidP="00F06BD9">
      <w:pPr>
        <w:pStyle w:val="21"/>
        <w:numPr>
          <w:ilvl w:val="1"/>
          <w:numId w:val="2"/>
        </w:numPr>
        <w:ind w:left="-567" w:firstLine="283"/>
        <w:rPr>
          <w:sz w:val="22"/>
          <w:szCs w:val="22"/>
        </w:rPr>
      </w:pPr>
      <w:r w:rsidRPr="00F06BD9">
        <w:rPr>
          <w:sz w:val="22"/>
          <w:szCs w:val="22"/>
        </w:rPr>
        <w:t>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образовательном учреждении или профилю преподаваемого предм</w:t>
      </w:r>
      <w:r w:rsidR="00EF7A38" w:rsidRPr="00F06BD9">
        <w:rPr>
          <w:sz w:val="22"/>
          <w:szCs w:val="22"/>
        </w:rPr>
        <w:t>ета (курса, дисциплины, кружка).</w:t>
      </w:r>
    </w:p>
    <w:p w:rsidR="006F6AA9" w:rsidRPr="00F06BD9" w:rsidRDefault="006F6AA9" w:rsidP="00F06BD9">
      <w:pPr>
        <w:pStyle w:val="21"/>
        <w:numPr>
          <w:ilvl w:val="1"/>
          <w:numId w:val="2"/>
        </w:numPr>
        <w:ind w:left="-567" w:firstLine="283"/>
        <w:rPr>
          <w:sz w:val="22"/>
          <w:szCs w:val="22"/>
        </w:rPr>
      </w:pPr>
      <w:r w:rsidRPr="00F06BD9">
        <w:rPr>
          <w:sz w:val="22"/>
          <w:szCs w:val="22"/>
        </w:rPr>
        <w:t>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учреждении высшего или среднего профессионального (педагогического) образования.</w:t>
      </w:r>
    </w:p>
    <w:p w:rsidR="006F6AA9" w:rsidRPr="00F06BD9" w:rsidRDefault="006F6AA9" w:rsidP="00F06BD9">
      <w:pPr>
        <w:pStyle w:val="21"/>
        <w:numPr>
          <w:ilvl w:val="1"/>
          <w:numId w:val="2"/>
        </w:numPr>
        <w:ind w:left="-567" w:firstLine="283"/>
        <w:rPr>
          <w:sz w:val="22"/>
          <w:szCs w:val="22"/>
        </w:rPr>
      </w:pPr>
      <w:r w:rsidRPr="00F06BD9">
        <w:rPr>
          <w:sz w:val="22"/>
          <w:szCs w:val="22"/>
        </w:rPr>
        <w:t>Работникам учреждений и организаций время педагогической работы в образовательных учреждениях, выполняемой помимо основной работы на условиях почасовой оплаты, включается в педагогический стаж, если ее объем (в одном или нескольких образовательных учреждениях) составляет не менее 180 часов в учебном году.</w:t>
      </w:r>
    </w:p>
    <w:p w:rsidR="006F6AA9" w:rsidRPr="00F06BD9" w:rsidRDefault="006F6AA9" w:rsidP="00F06BD9">
      <w:pPr>
        <w:pStyle w:val="ConsPlusNormal0"/>
        <w:widowControl/>
        <w:ind w:left="-567" w:firstLine="283"/>
        <w:jc w:val="both"/>
        <w:rPr>
          <w:rFonts w:ascii="Times New Roman" w:hAnsi="Times New Roman" w:cs="Times New Roman"/>
          <w:sz w:val="22"/>
          <w:szCs w:val="22"/>
        </w:rPr>
      </w:pPr>
      <w:r w:rsidRPr="00F06BD9">
        <w:rPr>
          <w:rFonts w:ascii="Times New Roman" w:hAnsi="Times New Roman" w:cs="Times New Roman"/>
          <w:sz w:val="22"/>
          <w:szCs w:val="22"/>
        </w:rPr>
        <w:t>При этом в педагогический стаж засчитываются только те месяцы, в течение которых выполнялась педагогическая работа.</w:t>
      </w:r>
    </w:p>
    <w:p w:rsidR="006F6AA9" w:rsidRPr="00F06BD9" w:rsidRDefault="006F6AA9" w:rsidP="00F06BD9">
      <w:pPr>
        <w:pStyle w:val="21"/>
        <w:numPr>
          <w:ilvl w:val="1"/>
          <w:numId w:val="2"/>
        </w:numPr>
        <w:ind w:left="-567" w:firstLine="283"/>
        <w:rPr>
          <w:sz w:val="22"/>
          <w:szCs w:val="22"/>
        </w:rPr>
      </w:pPr>
      <w:r w:rsidRPr="00F06BD9">
        <w:rPr>
          <w:sz w:val="22"/>
          <w:szCs w:val="22"/>
        </w:rPr>
        <w:t>Право решать конкретные вопросы о соответствии работы в учреждениях,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образовательного учреждения по согласованию с профсоюзным органом.</w:t>
      </w:r>
    </w:p>
    <w:p w:rsidR="0015677D" w:rsidRPr="00F06BD9" w:rsidRDefault="0015677D" w:rsidP="00BB090C">
      <w:pPr>
        <w:pStyle w:val="a7"/>
        <w:numPr>
          <w:ilvl w:val="1"/>
          <w:numId w:val="2"/>
        </w:numPr>
        <w:ind w:left="-567" w:firstLine="283"/>
        <w:jc w:val="both"/>
      </w:pPr>
      <w:r w:rsidRPr="00F06BD9">
        <w:rPr>
          <w:rFonts w:ascii="Times New Roman" w:hAnsi="Times New Roman" w:cs="Times New Roman"/>
        </w:rPr>
        <w:t>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и руководителей структурных подразделений в отдельных образовательных учреждениях за работу с определенными категориями воспитанников (обучающихся)</w:t>
      </w:r>
      <w:r w:rsidR="00BB090C">
        <w:rPr>
          <w:rFonts w:ascii="Times New Roman" w:hAnsi="Times New Roman" w:cs="Times New Roman"/>
        </w:rPr>
        <w:t>.</w:t>
      </w:r>
      <w:r w:rsidRPr="00F06BD9">
        <w:rPr>
          <w:rFonts w:ascii="Times New Roman" w:hAnsi="Times New Roman" w:cs="Times New Roman"/>
        </w:rPr>
        <w:t xml:space="preserve"> </w:t>
      </w:r>
    </w:p>
    <w:p w:rsidR="006F6AA9" w:rsidRPr="00F06BD9" w:rsidRDefault="006F6AA9" w:rsidP="00F06BD9">
      <w:pPr>
        <w:pStyle w:val="21"/>
        <w:numPr>
          <w:ilvl w:val="1"/>
          <w:numId w:val="2"/>
        </w:numPr>
        <w:ind w:left="-567" w:firstLine="283"/>
        <w:rPr>
          <w:sz w:val="22"/>
          <w:szCs w:val="22"/>
        </w:rPr>
      </w:pPr>
      <w:r w:rsidRPr="00F06BD9">
        <w:rPr>
          <w:sz w:val="22"/>
          <w:szCs w:val="22"/>
        </w:rPr>
        <w:t xml:space="preserve">Выплаты за качество выполняемых работ устанавливаются работникам образовательных учреждений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w:t>
      </w:r>
      <w:proofErr w:type="gramStart"/>
      <w:r w:rsidRPr="00F06BD9">
        <w:rPr>
          <w:sz w:val="22"/>
          <w:szCs w:val="22"/>
        </w:rPr>
        <w:t>значений критериев оценки эффективности деятельности работников учреждений</w:t>
      </w:r>
      <w:proofErr w:type="gramEnd"/>
      <w:r w:rsidRPr="00F06BD9">
        <w:rPr>
          <w:sz w:val="22"/>
          <w:szCs w:val="22"/>
        </w:rPr>
        <w:t xml:space="preserve">. </w:t>
      </w:r>
    </w:p>
    <w:p w:rsidR="006F6AA9" w:rsidRPr="00F06BD9" w:rsidRDefault="006F6AA9" w:rsidP="00F06BD9">
      <w:pPr>
        <w:pStyle w:val="21"/>
        <w:numPr>
          <w:ilvl w:val="1"/>
          <w:numId w:val="2"/>
        </w:numPr>
        <w:ind w:left="-567" w:firstLine="283"/>
        <w:rPr>
          <w:sz w:val="22"/>
          <w:szCs w:val="22"/>
        </w:rPr>
      </w:pPr>
      <w:r w:rsidRPr="00F06BD9">
        <w:rPr>
          <w:sz w:val="22"/>
          <w:szCs w:val="22"/>
        </w:rPr>
        <w:t xml:space="preserve">Критерии </w:t>
      </w:r>
      <w:proofErr w:type="gramStart"/>
      <w:r w:rsidRPr="00F06BD9">
        <w:rPr>
          <w:sz w:val="22"/>
          <w:szCs w:val="22"/>
        </w:rPr>
        <w:t>оценки эффективности деятельности работников учреждений</w:t>
      </w:r>
      <w:proofErr w:type="gramEnd"/>
      <w:r w:rsidRPr="00F06BD9">
        <w:rPr>
          <w:sz w:val="22"/>
          <w:szCs w:val="22"/>
        </w:rPr>
        <w:t xml:space="preserve"> утверждаются руководителем учреждения по согласованию с органом, обеспечивающим государственно-общественный характер управления учреждением. Значения </w:t>
      </w:r>
      <w:proofErr w:type="gramStart"/>
      <w:r w:rsidRPr="00F06BD9">
        <w:rPr>
          <w:sz w:val="22"/>
          <w:szCs w:val="22"/>
        </w:rPr>
        <w:t>критериев оценки эффективности деятельности работников учреждений</w:t>
      </w:r>
      <w:proofErr w:type="gramEnd"/>
      <w:r w:rsidRPr="00F06BD9">
        <w:rPr>
          <w:sz w:val="22"/>
          <w:szCs w:val="22"/>
        </w:rPr>
        <w:t xml:space="preserve"> и условия осуществления выплат определяются ежегодно на основании задач, поставленных перед учреждением.</w:t>
      </w:r>
    </w:p>
    <w:p w:rsidR="006F6AA9" w:rsidRPr="00F06BD9" w:rsidRDefault="006F6AA9" w:rsidP="00F06BD9">
      <w:pPr>
        <w:pStyle w:val="21"/>
        <w:numPr>
          <w:ilvl w:val="1"/>
          <w:numId w:val="2"/>
        </w:numPr>
        <w:ind w:left="-567" w:firstLine="283"/>
        <w:rPr>
          <w:sz w:val="22"/>
          <w:szCs w:val="22"/>
        </w:rPr>
      </w:pPr>
      <w:r w:rsidRPr="00F06BD9">
        <w:rPr>
          <w:sz w:val="22"/>
          <w:szCs w:val="22"/>
        </w:rPr>
        <w:t>Размеры, порядок и условия осуществления выплат за качество выполняемых работ определяются локальными нормативными актами учреждения и коллективными договорами.</w:t>
      </w:r>
    </w:p>
    <w:p w:rsidR="006F6AA9" w:rsidRPr="00FC4524" w:rsidRDefault="006F6AA9" w:rsidP="00FC4524">
      <w:pPr>
        <w:pStyle w:val="ConsPlusNormal0"/>
        <w:widowControl/>
        <w:numPr>
          <w:ilvl w:val="1"/>
          <w:numId w:val="2"/>
        </w:numPr>
        <w:ind w:left="-567" w:firstLine="283"/>
        <w:jc w:val="both"/>
        <w:rPr>
          <w:rFonts w:ascii="Times New Roman" w:hAnsi="Times New Roman" w:cs="Times New Roman"/>
          <w:sz w:val="22"/>
          <w:szCs w:val="22"/>
        </w:rPr>
      </w:pPr>
      <w:r w:rsidRPr="00F06BD9">
        <w:rPr>
          <w:rFonts w:ascii="Times New Roman" w:hAnsi="Times New Roman" w:cs="Times New Roman"/>
          <w:sz w:val="22"/>
          <w:szCs w:val="22"/>
        </w:rPr>
        <w:t xml:space="preserve">Предельный совокупный размер весовых коэффициентов по критериям эффективности деятельности работников образования </w:t>
      </w:r>
      <w:r w:rsidR="00FC4524">
        <w:rPr>
          <w:rFonts w:ascii="Times New Roman" w:hAnsi="Times New Roman" w:cs="Times New Roman"/>
          <w:sz w:val="22"/>
          <w:szCs w:val="22"/>
        </w:rPr>
        <w:t>определяется нормативными положениями и утверждается руководителем учреждения.</w:t>
      </w:r>
    </w:p>
    <w:p w:rsidR="006F6AA9" w:rsidRPr="00F06BD9" w:rsidRDefault="006F6AA9" w:rsidP="00F06BD9">
      <w:pPr>
        <w:pStyle w:val="ConsPlusNormal0"/>
        <w:widowControl/>
        <w:numPr>
          <w:ilvl w:val="1"/>
          <w:numId w:val="2"/>
        </w:numPr>
        <w:ind w:left="-567" w:firstLine="283"/>
        <w:jc w:val="both"/>
        <w:rPr>
          <w:rFonts w:ascii="Times New Roman" w:hAnsi="Times New Roman" w:cs="Times New Roman"/>
          <w:sz w:val="22"/>
          <w:szCs w:val="22"/>
        </w:rPr>
      </w:pPr>
      <w:r w:rsidRPr="00F06BD9">
        <w:rPr>
          <w:rFonts w:ascii="Times New Roman" w:hAnsi="Times New Roman" w:cs="Times New Roman"/>
          <w:sz w:val="22"/>
          <w:szCs w:val="22"/>
        </w:rPr>
        <w:t>Типовые критерии эффективности деятельности учреждения и их весовые коэффициенты в разрезе типов образовательных учреждений утверждаются Министерством образования и науки Республики Татарстан.</w:t>
      </w:r>
    </w:p>
    <w:p w:rsidR="006F6AA9" w:rsidRPr="00F06BD9" w:rsidRDefault="006F6AA9" w:rsidP="00F06BD9">
      <w:pPr>
        <w:pStyle w:val="ConsPlusNormal0"/>
        <w:widowControl/>
        <w:numPr>
          <w:ilvl w:val="1"/>
          <w:numId w:val="2"/>
        </w:numPr>
        <w:ind w:left="-567" w:firstLine="283"/>
        <w:jc w:val="both"/>
        <w:rPr>
          <w:rFonts w:ascii="Times New Roman" w:hAnsi="Times New Roman" w:cs="Times New Roman"/>
          <w:sz w:val="22"/>
          <w:szCs w:val="22"/>
        </w:rPr>
      </w:pPr>
      <w:r w:rsidRPr="00F06BD9">
        <w:rPr>
          <w:rFonts w:ascii="Times New Roman" w:hAnsi="Times New Roman" w:cs="Times New Roman"/>
          <w:sz w:val="22"/>
          <w:szCs w:val="22"/>
        </w:rPr>
        <w:t xml:space="preserve">Премиальные и иные поощрительные выплаты устанавливаются работникам единовременно за определенный период времени (месяц, квартал, год), в связи с юбилейными датами, получением знаков отличия, благодарственных писем, грамот, наград и иными основаниями. </w:t>
      </w:r>
    </w:p>
    <w:p w:rsidR="006F6AA9" w:rsidRPr="00F06BD9" w:rsidRDefault="006F6AA9" w:rsidP="00F06BD9">
      <w:pPr>
        <w:pStyle w:val="ConsPlusNormal0"/>
        <w:widowControl/>
        <w:numPr>
          <w:ilvl w:val="1"/>
          <w:numId w:val="2"/>
        </w:numPr>
        <w:ind w:left="-567" w:firstLine="283"/>
        <w:jc w:val="both"/>
        <w:rPr>
          <w:rFonts w:ascii="Times New Roman" w:hAnsi="Times New Roman" w:cs="Times New Roman"/>
          <w:sz w:val="22"/>
          <w:szCs w:val="22"/>
        </w:rPr>
      </w:pPr>
      <w:r w:rsidRPr="00F06BD9">
        <w:rPr>
          <w:rFonts w:ascii="Times New Roman" w:hAnsi="Times New Roman" w:cs="Times New Roman"/>
          <w:sz w:val="22"/>
          <w:szCs w:val="22"/>
        </w:rPr>
        <w:t>Размеры, порядок и условия осуществления премиальных и иных поощрительных выплат по итогам работы определяются локальными актами учреждения и коллективными договорами</w:t>
      </w:r>
    </w:p>
    <w:p w:rsidR="00FF3F6F" w:rsidRPr="00F06BD9" w:rsidRDefault="006F6AA9" w:rsidP="00F06BD9">
      <w:pPr>
        <w:pStyle w:val="Style2"/>
        <w:widowControl/>
        <w:spacing w:line="240" w:lineRule="auto"/>
        <w:ind w:left="-567" w:right="-1" w:firstLine="283"/>
        <w:rPr>
          <w:sz w:val="22"/>
          <w:szCs w:val="22"/>
          <w:lang w:eastAsia="ru-RU"/>
        </w:rPr>
      </w:pPr>
      <w:r w:rsidRPr="00F06BD9">
        <w:rPr>
          <w:sz w:val="22"/>
          <w:szCs w:val="22"/>
        </w:rPr>
        <w:t>Размер фонда оплаты труда, предусмотренного на премиальные выплаты работникам профессиональных квалификационных групп должностей работников образования, составляет не менее 2 процентов от фонда оплаты труда, предусмотренного на выплату окладов (ставок заработной платы, должностных окладов), выплат за неаудиторскую занятость и  выплат стимулирующего характера.</w:t>
      </w:r>
    </w:p>
    <w:p w:rsidR="006F6AA9" w:rsidRPr="00F06BD9" w:rsidRDefault="006F6AA9" w:rsidP="00F06BD9">
      <w:pPr>
        <w:pStyle w:val="Style2"/>
        <w:widowControl/>
        <w:spacing w:line="240" w:lineRule="auto"/>
        <w:ind w:left="-567" w:right="-1" w:firstLine="283"/>
        <w:rPr>
          <w:sz w:val="22"/>
          <w:szCs w:val="22"/>
          <w:lang w:eastAsia="ru-RU"/>
        </w:rPr>
      </w:pPr>
    </w:p>
    <w:p w:rsidR="006F6AA9" w:rsidRDefault="006F6AA9" w:rsidP="00F06BD9">
      <w:pPr>
        <w:pStyle w:val="Style2"/>
        <w:widowControl/>
        <w:spacing w:line="240" w:lineRule="auto"/>
        <w:ind w:left="-567" w:right="-1" w:firstLine="283"/>
        <w:rPr>
          <w:sz w:val="22"/>
          <w:szCs w:val="22"/>
          <w:lang w:eastAsia="ru-RU"/>
        </w:rPr>
      </w:pPr>
    </w:p>
    <w:p w:rsidR="00BD31CC" w:rsidRDefault="00BD31CC" w:rsidP="00F06BD9">
      <w:pPr>
        <w:pStyle w:val="Style2"/>
        <w:widowControl/>
        <w:spacing w:line="240" w:lineRule="auto"/>
        <w:ind w:left="-567" w:right="-1" w:firstLine="283"/>
        <w:rPr>
          <w:sz w:val="22"/>
          <w:szCs w:val="22"/>
          <w:lang w:eastAsia="ru-RU"/>
        </w:rPr>
      </w:pPr>
    </w:p>
    <w:p w:rsidR="00BD31CC" w:rsidRDefault="00BD31CC" w:rsidP="00F06BD9">
      <w:pPr>
        <w:pStyle w:val="Style2"/>
        <w:widowControl/>
        <w:spacing w:line="240" w:lineRule="auto"/>
        <w:ind w:left="-567" w:right="-1" w:firstLine="283"/>
        <w:rPr>
          <w:sz w:val="22"/>
          <w:szCs w:val="22"/>
          <w:lang w:eastAsia="ru-RU"/>
        </w:rPr>
      </w:pPr>
    </w:p>
    <w:p w:rsidR="00BD31CC" w:rsidRPr="00F06BD9" w:rsidRDefault="00BD31CC" w:rsidP="00F06BD9">
      <w:pPr>
        <w:pStyle w:val="Style2"/>
        <w:widowControl/>
        <w:spacing w:line="240" w:lineRule="auto"/>
        <w:ind w:left="-567" w:right="-1" w:firstLine="283"/>
        <w:rPr>
          <w:sz w:val="22"/>
          <w:szCs w:val="22"/>
          <w:lang w:eastAsia="ru-RU"/>
        </w:rPr>
      </w:pPr>
    </w:p>
    <w:p w:rsidR="00CC27D5" w:rsidRPr="00F06BD9" w:rsidRDefault="00CC27D5" w:rsidP="00F06BD9">
      <w:pPr>
        <w:pStyle w:val="21"/>
        <w:numPr>
          <w:ilvl w:val="0"/>
          <w:numId w:val="2"/>
        </w:numPr>
        <w:ind w:left="-567" w:firstLine="283"/>
        <w:jc w:val="center"/>
        <w:rPr>
          <w:b/>
          <w:sz w:val="22"/>
          <w:szCs w:val="22"/>
        </w:rPr>
      </w:pPr>
      <w:r w:rsidRPr="00F06BD9">
        <w:rPr>
          <w:b/>
          <w:sz w:val="22"/>
          <w:szCs w:val="22"/>
        </w:rPr>
        <w:lastRenderedPageBreak/>
        <w:t>Порядок определения заработной платы руководителя учреждения, заместителя руководителя учреждения, главного бухгалтера</w:t>
      </w:r>
    </w:p>
    <w:p w:rsidR="00CC27D5" w:rsidRPr="00F06BD9" w:rsidRDefault="00CC27D5" w:rsidP="00F06BD9">
      <w:pPr>
        <w:pStyle w:val="ConsPlusNormal0"/>
        <w:widowControl/>
        <w:ind w:left="-567" w:firstLine="283"/>
        <w:jc w:val="both"/>
        <w:rPr>
          <w:rFonts w:ascii="Times New Roman" w:hAnsi="Times New Roman" w:cs="Times New Roman"/>
          <w:sz w:val="22"/>
          <w:szCs w:val="22"/>
        </w:rPr>
      </w:pPr>
    </w:p>
    <w:p w:rsidR="00CC27D5" w:rsidRPr="00F06BD9" w:rsidRDefault="00CC27D5" w:rsidP="00F06BD9">
      <w:pPr>
        <w:pStyle w:val="ConsPlusNormal0"/>
        <w:widowControl/>
        <w:numPr>
          <w:ilvl w:val="1"/>
          <w:numId w:val="2"/>
        </w:numPr>
        <w:ind w:left="-567" w:firstLine="283"/>
        <w:jc w:val="both"/>
        <w:rPr>
          <w:rFonts w:ascii="Times New Roman" w:hAnsi="Times New Roman" w:cs="Times New Roman"/>
          <w:sz w:val="22"/>
          <w:szCs w:val="22"/>
        </w:rPr>
      </w:pPr>
      <w:r w:rsidRPr="00F06BD9">
        <w:rPr>
          <w:rFonts w:ascii="Times New Roman" w:hAnsi="Times New Roman" w:cs="Times New Roman"/>
          <w:sz w:val="22"/>
          <w:szCs w:val="22"/>
        </w:rPr>
        <w:t xml:space="preserve">Заработная плата руководителей учреждений, их заместителей и главных бухгалтеров состоит из должностных окладов, выплат компенсационного и стимулирующего характера. </w:t>
      </w:r>
    </w:p>
    <w:p w:rsidR="00CC27D5" w:rsidRPr="00F06BD9" w:rsidRDefault="00CC27D5" w:rsidP="00F06BD9">
      <w:pPr>
        <w:pStyle w:val="ConsPlusNormal0"/>
        <w:widowControl/>
        <w:numPr>
          <w:ilvl w:val="1"/>
          <w:numId w:val="2"/>
        </w:numPr>
        <w:ind w:left="-567" w:firstLine="283"/>
        <w:jc w:val="both"/>
        <w:rPr>
          <w:rFonts w:ascii="Times New Roman" w:hAnsi="Times New Roman" w:cs="Times New Roman"/>
          <w:sz w:val="22"/>
          <w:szCs w:val="22"/>
        </w:rPr>
      </w:pPr>
      <w:r w:rsidRPr="00F06BD9">
        <w:rPr>
          <w:rFonts w:ascii="Times New Roman" w:hAnsi="Times New Roman" w:cs="Times New Roman"/>
          <w:sz w:val="22"/>
          <w:szCs w:val="22"/>
        </w:rPr>
        <w:t xml:space="preserve">Должностной оклад руководителей образовательных учреждений устанавливается учредителем образовательного учреждения на основании трудового договора, в двукратном отношении к средней заработной плате работников, относящихся к основному персоналу возглавляемого им учреждения. При расчете должностного оклада руководителя учитываются оклады (должностные оклады), выплаты за внеаудиторную занятость и отдельные виды выплат стимулирующего характера работников (персонала) за календарный год, предшествующий году установления должностного оклада руководителю. </w:t>
      </w:r>
    </w:p>
    <w:p w:rsidR="00CC27D5" w:rsidRPr="00F06BD9" w:rsidRDefault="00CC27D5" w:rsidP="00F06BD9">
      <w:pPr>
        <w:pStyle w:val="ConsPlusNormal0"/>
        <w:widowControl/>
        <w:numPr>
          <w:ilvl w:val="1"/>
          <w:numId w:val="2"/>
        </w:numPr>
        <w:ind w:left="-567" w:firstLine="283"/>
        <w:jc w:val="both"/>
        <w:rPr>
          <w:rFonts w:ascii="Times New Roman" w:hAnsi="Times New Roman" w:cs="Times New Roman"/>
          <w:sz w:val="22"/>
          <w:szCs w:val="22"/>
        </w:rPr>
      </w:pPr>
      <w:r w:rsidRPr="00F06BD9">
        <w:rPr>
          <w:rFonts w:ascii="Times New Roman" w:hAnsi="Times New Roman" w:cs="Times New Roman"/>
          <w:sz w:val="22"/>
          <w:szCs w:val="22"/>
        </w:rPr>
        <w:t>К основному персоналу учреждения относятся работники, непосредственно обеспечивающие выполнение основных функций, для реализации которых создано учреждение. Примерные перечни должностей и профессий работников учреждений, которые относятся к основному персоналу, устанавливаются Министерством образования и науки Республики Татарстан.</w:t>
      </w:r>
    </w:p>
    <w:p w:rsidR="00CC27D5" w:rsidRPr="00FC4524" w:rsidRDefault="00CC27D5" w:rsidP="00FC4524">
      <w:pPr>
        <w:pStyle w:val="ConsPlusNormal0"/>
        <w:widowControl/>
        <w:numPr>
          <w:ilvl w:val="1"/>
          <w:numId w:val="2"/>
        </w:numPr>
        <w:ind w:left="-567" w:firstLine="283"/>
        <w:jc w:val="both"/>
        <w:rPr>
          <w:rFonts w:ascii="Times New Roman" w:hAnsi="Times New Roman" w:cs="Times New Roman"/>
          <w:sz w:val="22"/>
          <w:szCs w:val="22"/>
        </w:rPr>
      </w:pPr>
      <w:r w:rsidRPr="00F06BD9">
        <w:rPr>
          <w:rFonts w:ascii="Times New Roman" w:hAnsi="Times New Roman" w:cs="Times New Roman"/>
          <w:sz w:val="22"/>
          <w:szCs w:val="22"/>
        </w:rPr>
        <w:t>Должностные оклады заместителей руководителей и главных бухгалтеров учреждений устанавливаются на 10-30 процентов ниже должностных окладов руководителей этих учреждений.</w:t>
      </w:r>
    </w:p>
    <w:p w:rsidR="00CC27D5" w:rsidRPr="00F06BD9" w:rsidRDefault="00CC27D5" w:rsidP="00FC4524">
      <w:pPr>
        <w:pStyle w:val="ConsPlusNormal0"/>
        <w:widowControl/>
        <w:numPr>
          <w:ilvl w:val="1"/>
          <w:numId w:val="2"/>
        </w:numPr>
        <w:ind w:left="-567" w:firstLine="283"/>
        <w:jc w:val="both"/>
        <w:rPr>
          <w:rFonts w:ascii="Times New Roman" w:hAnsi="Times New Roman" w:cs="Times New Roman"/>
          <w:sz w:val="22"/>
          <w:szCs w:val="22"/>
        </w:rPr>
      </w:pPr>
      <w:r w:rsidRPr="00F06BD9">
        <w:rPr>
          <w:rFonts w:ascii="Times New Roman" w:hAnsi="Times New Roman" w:cs="Times New Roman"/>
          <w:sz w:val="22"/>
          <w:szCs w:val="22"/>
        </w:rPr>
        <w:t>Группа по оплате труда руководителей учреждения определяется на основании объемных характеристик деятельно</w:t>
      </w:r>
      <w:r w:rsidR="00FC4524">
        <w:rPr>
          <w:rFonts w:ascii="Times New Roman" w:hAnsi="Times New Roman" w:cs="Times New Roman"/>
          <w:sz w:val="22"/>
          <w:szCs w:val="22"/>
        </w:rPr>
        <w:t>сти образовательного учреждения.</w:t>
      </w:r>
      <w:r w:rsidRPr="00F06BD9">
        <w:rPr>
          <w:rFonts w:ascii="Times New Roman" w:hAnsi="Times New Roman" w:cs="Times New Roman"/>
          <w:sz w:val="22"/>
          <w:szCs w:val="22"/>
        </w:rPr>
        <w:t xml:space="preserve"> </w:t>
      </w:r>
    </w:p>
    <w:p w:rsidR="00CC27D5" w:rsidRPr="00F06BD9" w:rsidRDefault="00CC27D5" w:rsidP="0059152F">
      <w:pPr>
        <w:pStyle w:val="ConsPlusNormal0"/>
        <w:widowControl/>
        <w:numPr>
          <w:ilvl w:val="1"/>
          <w:numId w:val="2"/>
        </w:numPr>
        <w:tabs>
          <w:tab w:val="left" w:pos="142"/>
        </w:tabs>
        <w:ind w:left="-567" w:firstLine="283"/>
        <w:jc w:val="both"/>
        <w:rPr>
          <w:rFonts w:ascii="Times New Roman" w:hAnsi="Times New Roman" w:cs="Times New Roman"/>
          <w:sz w:val="22"/>
          <w:szCs w:val="22"/>
        </w:rPr>
      </w:pPr>
      <w:r w:rsidRPr="00F06BD9">
        <w:rPr>
          <w:rFonts w:ascii="Times New Roman" w:hAnsi="Times New Roman" w:cs="Times New Roman"/>
          <w:sz w:val="22"/>
          <w:szCs w:val="22"/>
        </w:rPr>
        <w:t>Выплаты компенсационного характера устанавливаются для руководителей, их заместителей и главных бухгалтеров учреждений в соответствии с перечнем видов выплат компенсационного характера, утверждаемы</w:t>
      </w:r>
      <w:r w:rsidR="00876F17" w:rsidRPr="00F06BD9">
        <w:rPr>
          <w:rFonts w:ascii="Times New Roman" w:hAnsi="Times New Roman" w:cs="Times New Roman"/>
          <w:sz w:val="22"/>
          <w:szCs w:val="22"/>
        </w:rPr>
        <w:t>м в соответствии с разделом 10</w:t>
      </w:r>
      <w:r w:rsidRPr="00F06BD9">
        <w:rPr>
          <w:rFonts w:ascii="Times New Roman" w:hAnsi="Times New Roman" w:cs="Times New Roman"/>
          <w:sz w:val="22"/>
          <w:szCs w:val="22"/>
        </w:rPr>
        <w:t xml:space="preserve"> настоящего Положения.</w:t>
      </w:r>
    </w:p>
    <w:p w:rsidR="00CC27D5" w:rsidRPr="00F06BD9" w:rsidRDefault="00CC27D5" w:rsidP="0059152F">
      <w:pPr>
        <w:pStyle w:val="ConsPlusNormal0"/>
        <w:widowControl/>
        <w:numPr>
          <w:ilvl w:val="1"/>
          <w:numId w:val="2"/>
        </w:numPr>
        <w:tabs>
          <w:tab w:val="left" w:pos="142"/>
        </w:tabs>
        <w:ind w:left="-567" w:firstLine="283"/>
        <w:jc w:val="both"/>
        <w:rPr>
          <w:rFonts w:ascii="Times New Roman" w:hAnsi="Times New Roman" w:cs="Times New Roman"/>
          <w:color w:val="000000"/>
          <w:sz w:val="22"/>
          <w:szCs w:val="22"/>
        </w:rPr>
      </w:pPr>
      <w:r w:rsidRPr="00F06BD9">
        <w:rPr>
          <w:rFonts w:ascii="Times New Roman" w:hAnsi="Times New Roman" w:cs="Times New Roman"/>
          <w:color w:val="000000"/>
          <w:sz w:val="22"/>
          <w:szCs w:val="22"/>
        </w:rPr>
        <w:t>Руководитель учреждения может устанавливать заместителям руководителя учреждения выплаты стимулирующего характера. Размер выплат стимулирующего характера определяется с учетом результатов их деятельности, определенных на основании критериев эффективности деятельности работников и составляет 50% от фонда стимулирования руководителя и заместителей руководителя образовательного учреждения, сформирован</w:t>
      </w:r>
      <w:r w:rsidR="004D4C76">
        <w:rPr>
          <w:rFonts w:ascii="Times New Roman" w:hAnsi="Times New Roman" w:cs="Times New Roman"/>
          <w:color w:val="000000"/>
          <w:sz w:val="22"/>
          <w:szCs w:val="22"/>
        </w:rPr>
        <w:t>ного в соответствии с пунктом 10</w:t>
      </w:r>
      <w:r w:rsidRPr="00F06BD9">
        <w:rPr>
          <w:rFonts w:ascii="Times New Roman" w:hAnsi="Times New Roman" w:cs="Times New Roman"/>
          <w:color w:val="000000"/>
          <w:sz w:val="22"/>
          <w:szCs w:val="22"/>
        </w:rPr>
        <w:t xml:space="preserve">.3 настоящего Положения. Выплаты стимулирующего характера заместителям руководителя могут осуществляться ежемесячно, ежеквартально, по итогам работы за год, за выполнение важных и особо важных заданий. </w:t>
      </w:r>
    </w:p>
    <w:p w:rsidR="00CC27D5" w:rsidRPr="00F06BD9" w:rsidRDefault="00CC27D5" w:rsidP="0059152F">
      <w:pPr>
        <w:pStyle w:val="ConsPlusNormal0"/>
        <w:widowControl/>
        <w:numPr>
          <w:ilvl w:val="1"/>
          <w:numId w:val="2"/>
        </w:numPr>
        <w:tabs>
          <w:tab w:val="left" w:pos="142"/>
        </w:tabs>
        <w:ind w:left="-567" w:firstLine="283"/>
        <w:jc w:val="both"/>
        <w:rPr>
          <w:rFonts w:ascii="Times New Roman" w:hAnsi="Times New Roman" w:cs="Times New Roman"/>
          <w:sz w:val="22"/>
          <w:szCs w:val="22"/>
        </w:rPr>
      </w:pPr>
      <w:r w:rsidRPr="00F06BD9">
        <w:rPr>
          <w:rFonts w:ascii="Times New Roman" w:hAnsi="Times New Roman" w:cs="Times New Roman"/>
          <w:sz w:val="22"/>
          <w:szCs w:val="22"/>
        </w:rPr>
        <w:t>Учредитель учреждения может устанавливать руководителю и заместителям руководителя учреждения выплаты стимулирующего характера. Размер выплат стимулирующего характера определяется с учетом результатов деятельности учреждений, определенных на основании критериев эффективности деятельности учреждений и составляет 50% от фонда стимулирования  руководителя и заместителей руководителя образовательного учреждения, сформирован</w:t>
      </w:r>
      <w:r w:rsidR="00E322C9" w:rsidRPr="00F06BD9">
        <w:rPr>
          <w:rFonts w:ascii="Times New Roman" w:hAnsi="Times New Roman" w:cs="Times New Roman"/>
          <w:sz w:val="22"/>
          <w:szCs w:val="22"/>
        </w:rPr>
        <w:t>ного в соответствии с пунктом 11</w:t>
      </w:r>
      <w:r w:rsidRPr="00F06BD9">
        <w:rPr>
          <w:rFonts w:ascii="Times New Roman" w:hAnsi="Times New Roman" w:cs="Times New Roman"/>
          <w:sz w:val="22"/>
          <w:szCs w:val="22"/>
        </w:rPr>
        <w:t xml:space="preserve">.3 настоящего Положения. Выплаты стимулирующего характера руководителю и заместителям руководителя могут осуществляться ежемесячно, ежеквартально, по итогам работы за год, за выполнение важных и особо важных заданий. </w:t>
      </w:r>
    </w:p>
    <w:p w:rsidR="00CC27D5" w:rsidRPr="00F06BD9" w:rsidRDefault="00CC27D5" w:rsidP="0059152F">
      <w:pPr>
        <w:pStyle w:val="ConsPlusNormal0"/>
        <w:widowControl/>
        <w:numPr>
          <w:ilvl w:val="1"/>
          <w:numId w:val="2"/>
        </w:numPr>
        <w:tabs>
          <w:tab w:val="left" w:pos="142"/>
        </w:tabs>
        <w:ind w:left="-567" w:firstLine="283"/>
        <w:jc w:val="both"/>
        <w:rPr>
          <w:rFonts w:ascii="Times New Roman" w:hAnsi="Times New Roman" w:cs="Times New Roman"/>
          <w:sz w:val="22"/>
          <w:szCs w:val="22"/>
        </w:rPr>
      </w:pPr>
      <w:r w:rsidRPr="00F06BD9">
        <w:rPr>
          <w:rFonts w:ascii="Times New Roman" w:hAnsi="Times New Roman" w:cs="Times New Roman"/>
          <w:sz w:val="22"/>
          <w:szCs w:val="22"/>
        </w:rPr>
        <w:t xml:space="preserve">В целях принятия объективного решения о выплатах стимулирующего характера руководителю учреждения может быть создана комиссия по распределению средств на выплаты стимулирующего характера руководителю и заместителям руководителя учреждений, состав и полномочия которой определяются учредителем учреждения. В случае образования комиссии руководитель и заместители руководителя учреждения вправе присутствовать на ее заседаниях и давать необходимые пояснения. Решения комиссии оформляются протоколом, на основании которого издается нормативно-правовой акт учредителя о стимулировании руководителя и заместителей руководителя учреждения. </w:t>
      </w:r>
    </w:p>
    <w:p w:rsidR="00CC27D5" w:rsidRPr="00F06BD9" w:rsidRDefault="00CC27D5" w:rsidP="0059152F">
      <w:pPr>
        <w:pStyle w:val="ConsPlusNormal0"/>
        <w:widowControl/>
        <w:numPr>
          <w:ilvl w:val="1"/>
          <w:numId w:val="2"/>
        </w:numPr>
        <w:tabs>
          <w:tab w:val="left" w:pos="142"/>
        </w:tabs>
        <w:ind w:left="-567" w:firstLine="283"/>
        <w:jc w:val="both"/>
        <w:rPr>
          <w:rFonts w:ascii="Times New Roman" w:hAnsi="Times New Roman" w:cs="Times New Roman"/>
          <w:sz w:val="22"/>
          <w:szCs w:val="22"/>
        </w:rPr>
      </w:pPr>
      <w:r w:rsidRPr="00F06BD9">
        <w:rPr>
          <w:rFonts w:ascii="Times New Roman" w:hAnsi="Times New Roman" w:cs="Times New Roman"/>
          <w:sz w:val="22"/>
          <w:szCs w:val="22"/>
        </w:rPr>
        <w:t xml:space="preserve">Положения о предоставлении выплат стимулирующего характера отражаются в трудовом договоре, заключаемом между руководителем и заместителем руководителя учреждения и учредителем, путем заключения дополнительного соглашения к трудовому договору. Дополнительное соглашение к трудовому договору заключаются на срок до одного года. По окончании календарного года дополнительное соглашение к трудовому договору может быть пересмотрено в части изменения </w:t>
      </w:r>
      <w:proofErr w:type="gramStart"/>
      <w:r w:rsidRPr="00F06BD9">
        <w:rPr>
          <w:rFonts w:ascii="Times New Roman" w:hAnsi="Times New Roman" w:cs="Times New Roman"/>
          <w:sz w:val="22"/>
          <w:szCs w:val="22"/>
        </w:rPr>
        <w:t>размеров общего фонда стимулирования труда руководителя</w:t>
      </w:r>
      <w:proofErr w:type="gramEnd"/>
      <w:r w:rsidRPr="00F06BD9">
        <w:rPr>
          <w:rFonts w:ascii="Times New Roman" w:hAnsi="Times New Roman" w:cs="Times New Roman"/>
          <w:sz w:val="22"/>
          <w:szCs w:val="22"/>
        </w:rPr>
        <w:t xml:space="preserve"> и заместителей руководителя учреждения, а также перечней и значений критериев эффективности деятельности учреждений.</w:t>
      </w:r>
    </w:p>
    <w:p w:rsidR="00CC27D5" w:rsidRDefault="00CC27D5" w:rsidP="00F06BD9">
      <w:pPr>
        <w:pStyle w:val="ConsPlusNormal0"/>
        <w:widowControl/>
        <w:ind w:left="-567" w:firstLine="283"/>
        <w:jc w:val="both"/>
        <w:rPr>
          <w:rFonts w:ascii="Times New Roman" w:hAnsi="Times New Roman" w:cs="Times New Roman"/>
          <w:sz w:val="22"/>
          <w:szCs w:val="22"/>
        </w:rPr>
      </w:pPr>
    </w:p>
    <w:p w:rsidR="00BD31CC" w:rsidRDefault="00BD31CC" w:rsidP="00F06BD9">
      <w:pPr>
        <w:pStyle w:val="ConsPlusNormal0"/>
        <w:widowControl/>
        <w:ind w:left="-567" w:firstLine="283"/>
        <w:jc w:val="both"/>
        <w:rPr>
          <w:rFonts w:ascii="Times New Roman" w:hAnsi="Times New Roman" w:cs="Times New Roman"/>
          <w:sz w:val="22"/>
          <w:szCs w:val="22"/>
        </w:rPr>
      </w:pPr>
    </w:p>
    <w:p w:rsidR="00BD31CC" w:rsidRDefault="00BD31CC" w:rsidP="00F06BD9">
      <w:pPr>
        <w:pStyle w:val="ConsPlusNormal0"/>
        <w:widowControl/>
        <w:ind w:left="-567" w:firstLine="283"/>
        <w:jc w:val="both"/>
        <w:rPr>
          <w:rFonts w:ascii="Times New Roman" w:hAnsi="Times New Roman" w:cs="Times New Roman"/>
          <w:sz w:val="22"/>
          <w:szCs w:val="22"/>
        </w:rPr>
      </w:pPr>
    </w:p>
    <w:p w:rsidR="00BD31CC" w:rsidRDefault="00BD31CC" w:rsidP="00F06BD9">
      <w:pPr>
        <w:pStyle w:val="ConsPlusNormal0"/>
        <w:widowControl/>
        <w:ind w:left="-567" w:firstLine="283"/>
        <w:jc w:val="both"/>
        <w:rPr>
          <w:rFonts w:ascii="Times New Roman" w:hAnsi="Times New Roman" w:cs="Times New Roman"/>
          <w:sz w:val="22"/>
          <w:szCs w:val="22"/>
        </w:rPr>
      </w:pPr>
    </w:p>
    <w:p w:rsidR="00BD31CC" w:rsidRDefault="00BD31CC" w:rsidP="00F06BD9">
      <w:pPr>
        <w:pStyle w:val="ConsPlusNormal0"/>
        <w:widowControl/>
        <w:ind w:left="-567" w:firstLine="283"/>
        <w:jc w:val="both"/>
        <w:rPr>
          <w:rFonts w:ascii="Times New Roman" w:hAnsi="Times New Roman" w:cs="Times New Roman"/>
          <w:sz w:val="22"/>
          <w:szCs w:val="22"/>
        </w:rPr>
      </w:pPr>
    </w:p>
    <w:p w:rsidR="00BD31CC" w:rsidRPr="00F06BD9" w:rsidRDefault="00BD31CC" w:rsidP="00F06BD9">
      <w:pPr>
        <w:pStyle w:val="ConsPlusNormal0"/>
        <w:widowControl/>
        <w:ind w:left="-567" w:firstLine="283"/>
        <w:jc w:val="both"/>
        <w:rPr>
          <w:rFonts w:ascii="Times New Roman" w:hAnsi="Times New Roman" w:cs="Times New Roman"/>
          <w:sz w:val="22"/>
          <w:szCs w:val="22"/>
        </w:rPr>
      </w:pPr>
    </w:p>
    <w:p w:rsidR="00CC27D5" w:rsidRPr="00F06BD9" w:rsidRDefault="00CC27D5" w:rsidP="00F06BD9">
      <w:pPr>
        <w:pStyle w:val="21"/>
        <w:numPr>
          <w:ilvl w:val="0"/>
          <w:numId w:val="2"/>
        </w:numPr>
        <w:ind w:left="-567" w:firstLine="283"/>
        <w:jc w:val="center"/>
        <w:rPr>
          <w:b/>
          <w:sz w:val="22"/>
          <w:szCs w:val="22"/>
        </w:rPr>
      </w:pPr>
      <w:r w:rsidRPr="00F06BD9">
        <w:rPr>
          <w:b/>
          <w:sz w:val="22"/>
          <w:szCs w:val="22"/>
        </w:rPr>
        <w:lastRenderedPageBreak/>
        <w:t xml:space="preserve"> Выплаты компенсационного характера</w:t>
      </w:r>
    </w:p>
    <w:p w:rsidR="00CC27D5" w:rsidRPr="00F06BD9" w:rsidRDefault="00CC27D5" w:rsidP="00F06BD9">
      <w:pPr>
        <w:pStyle w:val="ConsPlusNormal0"/>
        <w:widowControl/>
        <w:ind w:left="-567" w:firstLine="283"/>
        <w:jc w:val="center"/>
        <w:rPr>
          <w:rFonts w:ascii="Times New Roman" w:hAnsi="Times New Roman" w:cs="Times New Roman"/>
          <w:sz w:val="22"/>
          <w:szCs w:val="22"/>
        </w:rPr>
      </w:pPr>
    </w:p>
    <w:p w:rsidR="00CC27D5" w:rsidRPr="00F06BD9" w:rsidRDefault="00CC27D5" w:rsidP="0059152F">
      <w:pPr>
        <w:pStyle w:val="ConsPlusNormal0"/>
        <w:widowControl/>
        <w:numPr>
          <w:ilvl w:val="1"/>
          <w:numId w:val="2"/>
        </w:numPr>
        <w:tabs>
          <w:tab w:val="left" w:pos="142"/>
        </w:tabs>
        <w:ind w:left="-567" w:firstLine="283"/>
        <w:jc w:val="both"/>
        <w:rPr>
          <w:rFonts w:ascii="Times New Roman" w:hAnsi="Times New Roman" w:cs="Times New Roman"/>
          <w:sz w:val="22"/>
          <w:szCs w:val="22"/>
        </w:rPr>
      </w:pPr>
      <w:r w:rsidRPr="00F06BD9">
        <w:rPr>
          <w:rFonts w:ascii="Times New Roman" w:hAnsi="Times New Roman" w:cs="Times New Roman"/>
          <w:sz w:val="22"/>
          <w:szCs w:val="22"/>
        </w:rPr>
        <w:t>К выплатам компенсационного характера в учреждениях относятся:</w:t>
      </w:r>
    </w:p>
    <w:p w:rsidR="00CC27D5" w:rsidRDefault="00CC27D5" w:rsidP="0059152F">
      <w:pPr>
        <w:pStyle w:val="ConsPlusNormal0"/>
        <w:widowControl/>
        <w:tabs>
          <w:tab w:val="left" w:pos="142"/>
        </w:tabs>
        <w:ind w:left="-567" w:firstLine="283"/>
        <w:jc w:val="both"/>
        <w:rPr>
          <w:rFonts w:ascii="Times New Roman" w:hAnsi="Times New Roman" w:cs="Times New Roman"/>
          <w:sz w:val="22"/>
          <w:szCs w:val="22"/>
        </w:rPr>
      </w:pPr>
      <w:r w:rsidRPr="00F06BD9">
        <w:rPr>
          <w:rFonts w:ascii="Times New Roman" w:hAnsi="Times New Roman" w:cs="Times New Roman"/>
          <w:sz w:val="22"/>
          <w:szCs w:val="22"/>
        </w:rPr>
        <w:t>выплаты работникам, занятым на тяжелых работах, работах с вредными и (или) опасными и иными особыми условиями труда;</w:t>
      </w:r>
    </w:p>
    <w:p w:rsidR="004475EB" w:rsidRPr="00434552" w:rsidRDefault="004475EB" w:rsidP="0059152F">
      <w:pPr>
        <w:pStyle w:val="ConsPlusNormal0"/>
        <w:widowControl/>
        <w:tabs>
          <w:tab w:val="left" w:pos="142"/>
        </w:tabs>
        <w:ind w:left="-567" w:firstLine="283"/>
        <w:jc w:val="both"/>
        <w:rPr>
          <w:rFonts w:ascii="Times New Roman" w:hAnsi="Times New Roman" w:cs="Times New Roman"/>
          <w:sz w:val="22"/>
          <w:szCs w:val="22"/>
        </w:rPr>
      </w:pPr>
      <w:r w:rsidRPr="00434552">
        <w:rPr>
          <w:rFonts w:ascii="Times New Roman" w:hAnsi="Times New Roman" w:cs="Times New Roman"/>
          <w:sz w:val="22"/>
          <w:szCs w:val="22"/>
        </w:rPr>
        <w:t>надбавка за специфику деятельности  ра</w:t>
      </w:r>
      <w:r w:rsidR="002C09A1" w:rsidRPr="00434552">
        <w:rPr>
          <w:rFonts w:ascii="Times New Roman" w:hAnsi="Times New Roman" w:cs="Times New Roman"/>
          <w:sz w:val="22"/>
          <w:szCs w:val="22"/>
        </w:rPr>
        <w:t>ботникам, входящим в профессиональные квалифик</w:t>
      </w:r>
      <w:r w:rsidR="00E4176E" w:rsidRPr="00434552">
        <w:rPr>
          <w:rFonts w:ascii="Times New Roman" w:hAnsi="Times New Roman" w:cs="Times New Roman"/>
          <w:sz w:val="22"/>
          <w:szCs w:val="22"/>
        </w:rPr>
        <w:t xml:space="preserve">ационные группы общеотраслевых </w:t>
      </w:r>
      <w:r w:rsidR="002C09A1" w:rsidRPr="00434552">
        <w:rPr>
          <w:rFonts w:ascii="Times New Roman" w:hAnsi="Times New Roman" w:cs="Times New Roman"/>
          <w:sz w:val="22"/>
          <w:szCs w:val="22"/>
        </w:rPr>
        <w:t>профессий рабочих</w:t>
      </w:r>
      <w:r w:rsidR="00E4176E" w:rsidRPr="00434552">
        <w:rPr>
          <w:rFonts w:ascii="Times New Roman" w:hAnsi="Times New Roman" w:cs="Times New Roman"/>
          <w:sz w:val="22"/>
          <w:szCs w:val="22"/>
        </w:rPr>
        <w:t xml:space="preserve"> по должности «повар» и общеотраслевых должностей руководителей, специалистов и служащих по должности «заведующий производством (шеф-повар)» в размере 20%;</w:t>
      </w:r>
    </w:p>
    <w:p w:rsidR="00CC27D5" w:rsidRPr="00F06BD9" w:rsidRDefault="00CC27D5" w:rsidP="0059152F">
      <w:pPr>
        <w:pStyle w:val="ConsPlusNormal0"/>
        <w:widowControl/>
        <w:tabs>
          <w:tab w:val="left" w:pos="142"/>
        </w:tabs>
        <w:ind w:left="-567" w:firstLine="283"/>
        <w:jc w:val="both"/>
        <w:rPr>
          <w:rFonts w:ascii="Times New Roman" w:hAnsi="Times New Roman" w:cs="Times New Roman"/>
          <w:sz w:val="22"/>
          <w:szCs w:val="22"/>
        </w:rPr>
      </w:pPr>
      <w:proofErr w:type="gramStart"/>
      <w:r w:rsidRPr="00F06BD9">
        <w:rPr>
          <w:rFonts w:ascii="Times New Roman" w:hAnsi="Times New Roman" w:cs="Times New Roman"/>
          <w:sz w:val="22"/>
          <w:szCs w:val="22"/>
        </w:rPr>
        <w:t xml:space="preserve">выплаты за работу в условиях, отклоняющихся от нормальных (при выполнении работ различной </w:t>
      </w:r>
      <w:bookmarkStart w:id="0" w:name="_GoBack"/>
      <w:bookmarkEnd w:id="0"/>
      <w:r w:rsidRPr="00F06BD9">
        <w:rPr>
          <w:rFonts w:ascii="Times New Roman" w:hAnsi="Times New Roman" w:cs="Times New Roman"/>
          <w:sz w:val="22"/>
          <w:szCs w:val="22"/>
        </w:rPr>
        <w:t>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roofErr w:type="gramEnd"/>
    </w:p>
    <w:p w:rsidR="00CC27D5" w:rsidRPr="00F06BD9" w:rsidRDefault="00CC27D5" w:rsidP="0059152F">
      <w:pPr>
        <w:pStyle w:val="ConsPlusNormal0"/>
        <w:widowControl/>
        <w:numPr>
          <w:ilvl w:val="1"/>
          <w:numId w:val="2"/>
        </w:numPr>
        <w:tabs>
          <w:tab w:val="left" w:pos="142"/>
        </w:tabs>
        <w:ind w:left="-567" w:firstLine="283"/>
        <w:jc w:val="both"/>
        <w:rPr>
          <w:rFonts w:ascii="Times New Roman" w:hAnsi="Times New Roman" w:cs="Times New Roman"/>
          <w:sz w:val="22"/>
          <w:szCs w:val="22"/>
        </w:rPr>
      </w:pPr>
      <w:r w:rsidRPr="00F06BD9">
        <w:rPr>
          <w:rFonts w:ascii="Times New Roman" w:hAnsi="Times New Roman" w:cs="Times New Roman"/>
          <w:sz w:val="22"/>
          <w:szCs w:val="22"/>
        </w:rPr>
        <w:t>Выплаты компенсационного характера, размеры и условия их осуществления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rsidR="00CC27D5" w:rsidRPr="00F06BD9" w:rsidRDefault="00CC27D5" w:rsidP="0059152F">
      <w:pPr>
        <w:pStyle w:val="ConsPlusNormal0"/>
        <w:widowControl/>
        <w:numPr>
          <w:ilvl w:val="1"/>
          <w:numId w:val="2"/>
        </w:numPr>
        <w:tabs>
          <w:tab w:val="left" w:pos="142"/>
        </w:tabs>
        <w:ind w:left="-567" w:firstLine="283"/>
        <w:jc w:val="both"/>
        <w:rPr>
          <w:rFonts w:ascii="Times New Roman" w:hAnsi="Times New Roman" w:cs="Times New Roman"/>
          <w:sz w:val="22"/>
          <w:szCs w:val="22"/>
        </w:rPr>
      </w:pPr>
      <w:proofErr w:type="gramStart"/>
      <w:r w:rsidRPr="00F06BD9">
        <w:rPr>
          <w:rFonts w:ascii="Times New Roman" w:hAnsi="Times New Roman" w:cs="Times New Roman"/>
          <w:sz w:val="22"/>
          <w:szCs w:val="22"/>
        </w:rPr>
        <w:t>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 устанавливаются в следующих размерах</w:t>
      </w:r>
      <w:r w:rsidR="00FC4524">
        <w:rPr>
          <w:rFonts w:ascii="Times New Roman" w:hAnsi="Times New Roman" w:cs="Times New Roman"/>
          <w:sz w:val="22"/>
          <w:szCs w:val="22"/>
        </w:rPr>
        <w:t>:</w:t>
      </w:r>
      <w:proofErr w:type="gramEnd"/>
    </w:p>
    <w:p w:rsidR="00CC27D5" w:rsidRPr="00F06BD9" w:rsidRDefault="00CC27D5" w:rsidP="00F06BD9">
      <w:pPr>
        <w:pStyle w:val="ConsPlusNormal0"/>
        <w:widowControl/>
        <w:ind w:left="-567" w:firstLine="283"/>
        <w:jc w:val="both"/>
        <w:rPr>
          <w:rFonts w:ascii="Times New Roman" w:hAnsi="Times New Roman" w:cs="Times New Roman"/>
          <w:sz w:val="22"/>
          <w:szCs w:val="22"/>
        </w:rPr>
      </w:pPr>
      <w:r w:rsidRPr="00F06BD9">
        <w:rPr>
          <w:rFonts w:ascii="Times New Roman" w:hAnsi="Times New Roman" w:cs="Times New Roman"/>
          <w:sz w:val="22"/>
          <w:szCs w:val="22"/>
        </w:rPr>
        <w:t xml:space="preserve">каждый час работы в ночное время оплачивается в повышенном размере по сравнению с работой в нормальных условиях, но не ниже размеров, установленных законами и иными нормативными  правовыми актами. </w:t>
      </w:r>
    </w:p>
    <w:p w:rsidR="00CC27D5" w:rsidRPr="00F06BD9" w:rsidRDefault="00CC27D5" w:rsidP="00F06BD9">
      <w:pPr>
        <w:pStyle w:val="ConsPlusNormal0"/>
        <w:widowControl/>
        <w:ind w:left="-567" w:firstLine="283"/>
        <w:jc w:val="both"/>
        <w:rPr>
          <w:rFonts w:ascii="Times New Roman" w:hAnsi="Times New Roman" w:cs="Times New Roman"/>
          <w:sz w:val="22"/>
          <w:szCs w:val="22"/>
        </w:rPr>
      </w:pPr>
      <w:r w:rsidRPr="00F06BD9">
        <w:rPr>
          <w:rFonts w:ascii="Times New Roman" w:hAnsi="Times New Roman" w:cs="Times New Roman"/>
          <w:sz w:val="22"/>
          <w:szCs w:val="22"/>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CC27D5" w:rsidRPr="00F06BD9" w:rsidRDefault="00CC27D5" w:rsidP="000C2704">
      <w:pPr>
        <w:pStyle w:val="ConsPlusNormal0"/>
        <w:widowControl/>
        <w:tabs>
          <w:tab w:val="left" w:pos="0"/>
          <w:tab w:val="left" w:pos="142"/>
        </w:tabs>
        <w:ind w:left="-567" w:firstLine="283"/>
        <w:jc w:val="both"/>
        <w:rPr>
          <w:rFonts w:ascii="Times New Roman" w:hAnsi="Times New Roman" w:cs="Times New Roman"/>
          <w:sz w:val="22"/>
          <w:szCs w:val="22"/>
        </w:rPr>
      </w:pPr>
      <w:r w:rsidRPr="00F06BD9">
        <w:rPr>
          <w:rFonts w:ascii="Times New Roman" w:hAnsi="Times New Roman" w:cs="Times New Roman"/>
          <w:sz w:val="22"/>
          <w:szCs w:val="22"/>
        </w:rPr>
        <w:t xml:space="preserve">работникам, получающим должностной оклад, - в размере не </w:t>
      </w:r>
      <w:proofErr w:type="gramStart"/>
      <w:r w:rsidRPr="00F06BD9">
        <w:rPr>
          <w:rFonts w:ascii="Times New Roman" w:hAnsi="Times New Roman" w:cs="Times New Roman"/>
          <w:sz w:val="22"/>
          <w:szCs w:val="22"/>
        </w:rPr>
        <w:t>менее одинарной</w:t>
      </w:r>
      <w:proofErr w:type="gramEnd"/>
      <w:r w:rsidRPr="00F06BD9">
        <w:rPr>
          <w:rFonts w:ascii="Times New Roman" w:hAnsi="Times New Roman" w:cs="Times New Roman"/>
          <w:sz w:val="22"/>
          <w:szCs w:val="22"/>
        </w:rPr>
        <w:t xml:space="preserve">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CC27D5" w:rsidRPr="00F06BD9" w:rsidRDefault="00CC27D5" w:rsidP="000C2704">
      <w:pPr>
        <w:pStyle w:val="ConsPlusNormal0"/>
        <w:widowControl/>
        <w:numPr>
          <w:ilvl w:val="1"/>
          <w:numId w:val="2"/>
        </w:numPr>
        <w:tabs>
          <w:tab w:val="left" w:pos="0"/>
          <w:tab w:val="left" w:pos="142"/>
        </w:tabs>
        <w:ind w:left="-567" w:firstLine="283"/>
        <w:jc w:val="both"/>
        <w:rPr>
          <w:rFonts w:ascii="Times New Roman" w:hAnsi="Times New Roman" w:cs="Times New Roman"/>
          <w:sz w:val="22"/>
          <w:szCs w:val="22"/>
        </w:rPr>
      </w:pPr>
      <w:r w:rsidRPr="00F06BD9">
        <w:rPr>
          <w:rFonts w:ascii="Times New Roman" w:hAnsi="Times New Roman" w:cs="Times New Roman"/>
          <w:sz w:val="22"/>
          <w:szCs w:val="22"/>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CC27D5" w:rsidRPr="00F06BD9" w:rsidRDefault="00CC27D5" w:rsidP="000C2704">
      <w:pPr>
        <w:pStyle w:val="ConsPlusNormal0"/>
        <w:widowControl/>
        <w:numPr>
          <w:ilvl w:val="1"/>
          <w:numId w:val="2"/>
        </w:numPr>
        <w:tabs>
          <w:tab w:val="left" w:pos="0"/>
          <w:tab w:val="left" w:pos="142"/>
        </w:tabs>
        <w:ind w:left="-567" w:firstLine="283"/>
        <w:jc w:val="both"/>
        <w:rPr>
          <w:rFonts w:ascii="Times New Roman" w:hAnsi="Times New Roman" w:cs="Times New Roman"/>
          <w:sz w:val="22"/>
          <w:szCs w:val="22"/>
        </w:rPr>
      </w:pPr>
      <w:r w:rsidRPr="00F06BD9">
        <w:rPr>
          <w:rFonts w:ascii="Times New Roman" w:hAnsi="Times New Roman" w:cs="Times New Roman"/>
          <w:sz w:val="22"/>
          <w:szCs w:val="22"/>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на основании аттестации рабочих м</w:t>
      </w:r>
      <w:r w:rsidR="00DB796D" w:rsidRPr="00F06BD9">
        <w:rPr>
          <w:rFonts w:ascii="Times New Roman" w:hAnsi="Times New Roman" w:cs="Times New Roman"/>
          <w:sz w:val="22"/>
          <w:szCs w:val="22"/>
        </w:rPr>
        <w:t>ест, в размере не более</w:t>
      </w:r>
      <w:r w:rsidRPr="00F06BD9">
        <w:rPr>
          <w:rFonts w:ascii="Times New Roman" w:hAnsi="Times New Roman" w:cs="Times New Roman"/>
          <w:sz w:val="22"/>
          <w:szCs w:val="22"/>
        </w:rPr>
        <w:t xml:space="preserve">  0,24 базового оклада. </w:t>
      </w:r>
    </w:p>
    <w:p w:rsidR="00CC27D5" w:rsidRPr="00F06BD9" w:rsidRDefault="00CC27D5" w:rsidP="000C2704">
      <w:pPr>
        <w:pStyle w:val="ConsPlusNormal0"/>
        <w:widowControl/>
        <w:numPr>
          <w:ilvl w:val="1"/>
          <w:numId w:val="2"/>
        </w:numPr>
        <w:tabs>
          <w:tab w:val="left" w:pos="0"/>
          <w:tab w:val="left" w:pos="142"/>
        </w:tabs>
        <w:ind w:left="-567" w:firstLine="283"/>
        <w:jc w:val="both"/>
        <w:rPr>
          <w:rFonts w:ascii="Times New Roman" w:hAnsi="Times New Roman" w:cs="Times New Roman"/>
          <w:sz w:val="22"/>
          <w:szCs w:val="22"/>
        </w:rPr>
      </w:pPr>
      <w:r w:rsidRPr="00F06BD9">
        <w:rPr>
          <w:rFonts w:ascii="Times New Roman" w:hAnsi="Times New Roman" w:cs="Times New Roman"/>
          <w:sz w:val="22"/>
          <w:szCs w:val="22"/>
        </w:rPr>
        <w:t xml:space="preserve">Перечень тяжелых работ, работ с вредными, опасными и иными особыми условиями труда определяется Правительством Российской Федерации с учетом мнения Российской трехсторонней комиссии по регулированию социально-трудовых отношений. </w:t>
      </w:r>
    </w:p>
    <w:p w:rsidR="00CC27D5" w:rsidRDefault="00CC27D5" w:rsidP="000C2704">
      <w:pPr>
        <w:pStyle w:val="ConsPlusNormal0"/>
        <w:widowControl/>
        <w:numPr>
          <w:ilvl w:val="1"/>
          <w:numId w:val="2"/>
        </w:numPr>
        <w:tabs>
          <w:tab w:val="left" w:pos="0"/>
          <w:tab w:val="left" w:pos="142"/>
          <w:tab w:val="left" w:pos="709"/>
        </w:tabs>
        <w:ind w:left="-567" w:firstLine="283"/>
        <w:jc w:val="both"/>
        <w:rPr>
          <w:rFonts w:ascii="Times New Roman" w:hAnsi="Times New Roman" w:cs="Times New Roman"/>
          <w:sz w:val="22"/>
          <w:szCs w:val="22"/>
        </w:rPr>
      </w:pPr>
      <w:proofErr w:type="gramStart"/>
      <w:r w:rsidRPr="00F06BD9">
        <w:rPr>
          <w:rFonts w:ascii="Times New Roman" w:hAnsi="Times New Roman" w:cs="Times New Roman"/>
          <w:sz w:val="22"/>
          <w:szCs w:val="22"/>
        </w:rPr>
        <w:t>До определения Правительством Российской Федерации перечня тяжелых работ, работ с вредными и (или) опасными и иными особыми условиями труда образовательные учреждения могут руководствоваться перечнями работ с опасными (особо опасными), вредными (особо вредными) и тяжелыми (особо тяжелыми) условиями труда, на которых устанавлив</w:t>
      </w:r>
      <w:r w:rsidR="00DB796D" w:rsidRPr="00F06BD9">
        <w:rPr>
          <w:rFonts w:ascii="Times New Roman" w:hAnsi="Times New Roman" w:cs="Times New Roman"/>
          <w:sz w:val="22"/>
          <w:szCs w:val="22"/>
        </w:rPr>
        <w:t xml:space="preserve">аются доплаты до 12 или </w:t>
      </w:r>
      <w:r w:rsidRPr="00F06BD9">
        <w:rPr>
          <w:rFonts w:ascii="Times New Roman" w:hAnsi="Times New Roman" w:cs="Times New Roman"/>
          <w:sz w:val="22"/>
          <w:szCs w:val="22"/>
        </w:rPr>
        <w:t xml:space="preserve"> 24 процентов, утвержденными приказом Госкомитета СССР по народному образованию от 20.08.1990 № 579 (с изменениями и</w:t>
      </w:r>
      <w:proofErr w:type="gramEnd"/>
      <w:r w:rsidRPr="00F06BD9">
        <w:rPr>
          <w:rFonts w:ascii="Times New Roman" w:hAnsi="Times New Roman" w:cs="Times New Roman"/>
          <w:sz w:val="22"/>
          <w:szCs w:val="22"/>
        </w:rPr>
        <w:t xml:space="preserve"> дополнениями), или аналогичными перечнями, утвержденными приказом Министерства науки, высшей школы и технической политики Российской Федерации от 07.10.1992 № 611, в соответствии с которыми всем работникам независимо от наименования их должностей устанавливаются доплаты, если их работа осуществляется в условиях, предусмотренных этими перечнями.</w:t>
      </w:r>
    </w:p>
    <w:p w:rsidR="004475EB" w:rsidRPr="00F06BD9" w:rsidRDefault="004475EB" w:rsidP="004475EB">
      <w:pPr>
        <w:pStyle w:val="ConsPlusNormal0"/>
        <w:widowControl/>
        <w:tabs>
          <w:tab w:val="left" w:pos="0"/>
          <w:tab w:val="left" w:pos="142"/>
          <w:tab w:val="left" w:pos="709"/>
        </w:tabs>
        <w:ind w:left="-567" w:firstLine="0"/>
        <w:jc w:val="both"/>
        <w:rPr>
          <w:rFonts w:ascii="Times New Roman" w:hAnsi="Times New Roman" w:cs="Times New Roman"/>
          <w:sz w:val="22"/>
          <w:szCs w:val="22"/>
        </w:rPr>
      </w:pPr>
    </w:p>
    <w:p w:rsidR="00CC27D5" w:rsidRPr="00F06BD9" w:rsidRDefault="00CC27D5" w:rsidP="000C2704">
      <w:pPr>
        <w:pStyle w:val="21"/>
        <w:tabs>
          <w:tab w:val="left" w:pos="0"/>
          <w:tab w:val="left" w:pos="142"/>
          <w:tab w:val="left" w:pos="3819"/>
        </w:tabs>
        <w:ind w:left="-567" w:firstLine="283"/>
        <w:rPr>
          <w:sz w:val="22"/>
          <w:szCs w:val="22"/>
        </w:rPr>
      </w:pPr>
      <w:r w:rsidRPr="00F06BD9">
        <w:rPr>
          <w:sz w:val="22"/>
          <w:szCs w:val="22"/>
        </w:rPr>
        <w:tab/>
      </w:r>
    </w:p>
    <w:p w:rsidR="00CC27D5" w:rsidRPr="00F06BD9" w:rsidRDefault="002764D2" w:rsidP="000C2704">
      <w:pPr>
        <w:pStyle w:val="21"/>
        <w:numPr>
          <w:ilvl w:val="0"/>
          <w:numId w:val="2"/>
        </w:numPr>
        <w:tabs>
          <w:tab w:val="left" w:pos="0"/>
          <w:tab w:val="left" w:pos="142"/>
          <w:tab w:val="left" w:pos="1134"/>
        </w:tabs>
        <w:ind w:left="-567" w:firstLine="283"/>
        <w:jc w:val="center"/>
        <w:rPr>
          <w:b/>
          <w:sz w:val="22"/>
          <w:szCs w:val="22"/>
        </w:rPr>
      </w:pPr>
      <w:r>
        <w:rPr>
          <w:b/>
          <w:sz w:val="22"/>
          <w:szCs w:val="22"/>
        </w:rPr>
        <w:t xml:space="preserve"> </w:t>
      </w:r>
      <w:r w:rsidR="00CC27D5" w:rsidRPr="00F06BD9">
        <w:rPr>
          <w:b/>
          <w:sz w:val="22"/>
          <w:szCs w:val="22"/>
        </w:rPr>
        <w:t xml:space="preserve">Порядок </w:t>
      </w:r>
      <w:proofErr w:type="gramStart"/>
      <w:r w:rsidR="00CC27D5" w:rsidRPr="00F06BD9">
        <w:rPr>
          <w:b/>
          <w:sz w:val="22"/>
          <w:szCs w:val="22"/>
        </w:rPr>
        <w:t>формирования фонда оплаты труда образовательного учреждения</w:t>
      </w:r>
      <w:proofErr w:type="gramEnd"/>
    </w:p>
    <w:p w:rsidR="00CC27D5" w:rsidRPr="00F06BD9" w:rsidRDefault="00CC27D5" w:rsidP="000C2704">
      <w:pPr>
        <w:tabs>
          <w:tab w:val="left" w:pos="0"/>
          <w:tab w:val="left" w:pos="142"/>
        </w:tabs>
        <w:spacing w:after="0" w:line="240" w:lineRule="auto"/>
        <w:ind w:left="-567" w:firstLine="283"/>
        <w:jc w:val="center"/>
        <w:rPr>
          <w:rFonts w:ascii="Times New Roman" w:hAnsi="Times New Roman" w:cs="Times New Roman"/>
        </w:rPr>
      </w:pPr>
    </w:p>
    <w:p w:rsidR="00CC27D5" w:rsidRPr="00F06BD9" w:rsidRDefault="00CC27D5" w:rsidP="000C2704">
      <w:pPr>
        <w:pStyle w:val="ConsPlusNormal0"/>
        <w:widowControl/>
        <w:numPr>
          <w:ilvl w:val="1"/>
          <w:numId w:val="2"/>
        </w:numPr>
        <w:ind w:left="-567" w:firstLine="283"/>
        <w:jc w:val="both"/>
        <w:rPr>
          <w:rFonts w:ascii="Times New Roman" w:hAnsi="Times New Roman" w:cs="Times New Roman"/>
          <w:sz w:val="22"/>
          <w:szCs w:val="22"/>
        </w:rPr>
      </w:pPr>
      <w:r w:rsidRPr="00F06BD9">
        <w:rPr>
          <w:rFonts w:ascii="Times New Roman" w:hAnsi="Times New Roman" w:cs="Times New Roman"/>
          <w:sz w:val="22"/>
          <w:szCs w:val="22"/>
        </w:rPr>
        <w:t>Формирование фонда оплаты труда образовательного учреждения осуществляется в пределах объема средств образовательного учреждения на текущий финансовый год, определенного в соответствии с нормативом финансовых затрат, количеством потребителей и услуг и поправочным коэффициентом на переходный период, и отражается в плане финансово-хозяйственной деятельности образовательного учреждения.</w:t>
      </w:r>
    </w:p>
    <w:p w:rsidR="00CC27D5" w:rsidRPr="00F06BD9" w:rsidRDefault="00CC27D5" w:rsidP="000C2704">
      <w:pPr>
        <w:pStyle w:val="ConsPlusNormal0"/>
        <w:widowControl/>
        <w:numPr>
          <w:ilvl w:val="1"/>
          <w:numId w:val="2"/>
        </w:numPr>
        <w:ind w:left="-567" w:firstLine="283"/>
        <w:jc w:val="both"/>
        <w:rPr>
          <w:rFonts w:ascii="Times New Roman" w:hAnsi="Times New Roman" w:cs="Times New Roman"/>
          <w:sz w:val="22"/>
          <w:szCs w:val="22"/>
        </w:rPr>
      </w:pPr>
      <w:r w:rsidRPr="00F06BD9">
        <w:rPr>
          <w:rFonts w:ascii="Times New Roman" w:hAnsi="Times New Roman" w:cs="Times New Roman"/>
          <w:sz w:val="22"/>
          <w:szCs w:val="22"/>
        </w:rPr>
        <w:lastRenderedPageBreak/>
        <w:t>Доля фонда оплаты труда на стимулирование руководителя и заместителей руководителя образовательного учреждения прини</w:t>
      </w:r>
      <w:r w:rsidR="00FC4524">
        <w:rPr>
          <w:rFonts w:ascii="Times New Roman" w:hAnsi="Times New Roman" w:cs="Times New Roman"/>
          <w:sz w:val="22"/>
          <w:szCs w:val="22"/>
        </w:rPr>
        <w:t xml:space="preserve">мается равной   </w:t>
      </w:r>
      <w:r w:rsidRPr="00F06BD9">
        <w:rPr>
          <w:rFonts w:ascii="Times New Roman" w:hAnsi="Times New Roman" w:cs="Times New Roman"/>
          <w:sz w:val="22"/>
          <w:szCs w:val="22"/>
        </w:rPr>
        <w:t>1 проценту.</w:t>
      </w:r>
    </w:p>
    <w:p w:rsidR="001C7FDF" w:rsidRPr="00F06BD9" w:rsidRDefault="00CC27D5" w:rsidP="000C2704">
      <w:pPr>
        <w:pStyle w:val="ConsPlusNormal0"/>
        <w:widowControl/>
        <w:numPr>
          <w:ilvl w:val="1"/>
          <w:numId w:val="2"/>
        </w:numPr>
        <w:ind w:left="-567" w:firstLine="283"/>
        <w:jc w:val="both"/>
        <w:rPr>
          <w:rFonts w:ascii="Times New Roman" w:hAnsi="Times New Roman" w:cs="Times New Roman"/>
          <w:sz w:val="22"/>
          <w:szCs w:val="22"/>
        </w:rPr>
      </w:pPr>
      <w:proofErr w:type="gramStart"/>
      <w:r w:rsidRPr="00F06BD9">
        <w:rPr>
          <w:rFonts w:ascii="Times New Roman" w:hAnsi="Times New Roman" w:cs="Times New Roman"/>
          <w:sz w:val="22"/>
          <w:szCs w:val="22"/>
        </w:rPr>
        <w:t>Образовательное учреждение самостоятельно определяет в общем объеме средств, рассчитанном на основании норматива финансирования, количества потребителей и поправочного коэффициента, долю средств на материально-техническое обеспечение, оснащение образовательного процесса и заработную плату педагогического, учебно-вспомогательного персонала при условии сохранения объема средств на предоставление выплат стимулирующего характера за качество работы в объеме не менее 15 процентов от фонда оплаты труда  основного персонала учреждения по должностным</w:t>
      </w:r>
      <w:proofErr w:type="gramEnd"/>
      <w:r w:rsidRPr="00F06BD9">
        <w:rPr>
          <w:rFonts w:ascii="Times New Roman" w:hAnsi="Times New Roman" w:cs="Times New Roman"/>
          <w:sz w:val="22"/>
          <w:szCs w:val="22"/>
        </w:rPr>
        <w:t xml:space="preserve"> окладам (окладам, ставкам заработной платы).</w:t>
      </w:r>
    </w:p>
    <w:sectPr w:rsidR="001C7FDF" w:rsidRPr="00F06BD9" w:rsidSect="00580E0A">
      <w:headerReference w:type="default" r:id="rId9"/>
      <w:pgSz w:w="11906" w:h="16838"/>
      <w:pgMar w:top="568" w:right="850" w:bottom="1134" w:left="1701" w:header="284"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1824" w:rsidRDefault="005D1824" w:rsidP="00412B45">
      <w:pPr>
        <w:spacing w:after="0" w:line="240" w:lineRule="auto"/>
      </w:pPr>
      <w:r>
        <w:separator/>
      </w:r>
    </w:p>
  </w:endnote>
  <w:endnote w:type="continuationSeparator" w:id="0">
    <w:p w:rsidR="005D1824" w:rsidRDefault="005D1824" w:rsidP="00412B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1824" w:rsidRDefault="005D1824" w:rsidP="00412B45">
      <w:pPr>
        <w:spacing w:after="0" w:line="240" w:lineRule="auto"/>
      </w:pPr>
      <w:r>
        <w:separator/>
      </w:r>
    </w:p>
  </w:footnote>
  <w:footnote w:type="continuationSeparator" w:id="0">
    <w:p w:rsidR="005D1824" w:rsidRDefault="005D1824" w:rsidP="00412B4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575519"/>
    </w:sdtPr>
    <w:sdtContent>
      <w:p w:rsidR="002B2152" w:rsidRDefault="00820929">
        <w:pPr>
          <w:pStyle w:val="a8"/>
          <w:jc w:val="center"/>
        </w:pPr>
        <w:r>
          <w:fldChar w:fldCharType="begin"/>
        </w:r>
        <w:r w:rsidR="00C42865">
          <w:instrText xml:space="preserve"> PAGE   \* MERGEFORMAT </w:instrText>
        </w:r>
        <w:r>
          <w:fldChar w:fldCharType="separate"/>
        </w:r>
        <w:r w:rsidR="00683FF3">
          <w:rPr>
            <w:noProof/>
          </w:rPr>
          <w:t>1</w:t>
        </w:r>
        <w:r>
          <w:rPr>
            <w:noProof/>
          </w:rPr>
          <w:fldChar w:fldCharType="end"/>
        </w:r>
      </w:p>
    </w:sdtContent>
  </w:sdt>
  <w:p w:rsidR="002B2152" w:rsidRDefault="002B2152">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664A49"/>
    <w:multiLevelType w:val="multilevel"/>
    <w:tmpl w:val="799252B8"/>
    <w:lvl w:ilvl="0">
      <w:start w:val="1"/>
      <w:numFmt w:val="decimal"/>
      <w:lvlText w:val="%1."/>
      <w:lvlJc w:val="left"/>
      <w:pPr>
        <w:ind w:left="720" w:hanging="720"/>
      </w:pPr>
      <w:rPr>
        <w:rFonts w:eastAsia="Times New Roman" w:hint="default"/>
      </w:rPr>
    </w:lvl>
    <w:lvl w:ilvl="1">
      <w:start w:val="1"/>
      <w:numFmt w:val="decimal"/>
      <w:lvlText w:val="%1.%2."/>
      <w:lvlJc w:val="left"/>
      <w:pPr>
        <w:ind w:left="1004" w:hanging="720"/>
      </w:pPr>
      <w:rPr>
        <w:rFonts w:eastAsia="Times New Roman" w:hint="default"/>
        <w:sz w:val="20"/>
        <w:szCs w:val="20"/>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
    <w:nsid w:val="3B3A6113"/>
    <w:multiLevelType w:val="multilevel"/>
    <w:tmpl w:val="B0CE56D4"/>
    <w:lvl w:ilvl="0">
      <w:start w:val="8"/>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55F437DA"/>
    <w:multiLevelType w:val="multilevel"/>
    <w:tmpl w:val="D4F8BFEE"/>
    <w:lvl w:ilvl="0">
      <w:start w:val="1"/>
      <w:numFmt w:val="decimal"/>
      <w:lvlText w:val="%1."/>
      <w:lvlJc w:val="left"/>
      <w:pPr>
        <w:ind w:left="1495" w:hanging="360"/>
      </w:pPr>
      <w:rPr>
        <w:rFonts w:cs="Times New Roman" w:hint="default"/>
      </w:rPr>
    </w:lvl>
    <w:lvl w:ilvl="1">
      <w:start w:val="1"/>
      <w:numFmt w:val="decimal"/>
      <w:isLgl/>
      <w:lvlText w:val="%1.%2."/>
      <w:lvlJc w:val="left"/>
      <w:pPr>
        <w:ind w:left="2630" w:hanging="720"/>
      </w:pPr>
      <w:rPr>
        <w:rFonts w:cs="Times New Roman" w:hint="default"/>
      </w:rPr>
    </w:lvl>
    <w:lvl w:ilvl="2">
      <w:start w:val="1"/>
      <w:numFmt w:val="decimal"/>
      <w:isLgl/>
      <w:lvlText w:val="%1.%2.%3."/>
      <w:lvlJc w:val="left"/>
      <w:pPr>
        <w:ind w:left="2063" w:hanging="720"/>
      </w:pPr>
      <w:rPr>
        <w:rFonts w:cs="Times New Roman" w:hint="default"/>
      </w:rPr>
    </w:lvl>
    <w:lvl w:ilvl="3">
      <w:start w:val="1"/>
      <w:numFmt w:val="decimal"/>
      <w:isLgl/>
      <w:lvlText w:val="%1.%2.%3.%4."/>
      <w:lvlJc w:val="left"/>
      <w:pPr>
        <w:ind w:left="3295" w:hanging="1080"/>
      </w:pPr>
      <w:rPr>
        <w:rFonts w:cs="Times New Roman" w:hint="default"/>
      </w:rPr>
    </w:lvl>
    <w:lvl w:ilvl="4">
      <w:start w:val="1"/>
      <w:numFmt w:val="decimal"/>
      <w:isLgl/>
      <w:lvlText w:val="%1.%2.%3.%4.%5."/>
      <w:lvlJc w:val="left"/>
      <w:pPr>
        <w:ind w:left="3655" w:hanging="1080"/>
      </w:pPr>
      <w:rPr>
        <w:rFonts w:cs="Times New Roman" w:hint="default"/>
      </w:rPr>
    </w:lvl>
    <w:lvl w:ilvl="5">
      <w:start w:val="1"/>
      <w:numFmt w:val="decimal"/>
      <w:isLgl/>
      <w:lvlText w:val="%1.%2.%3.%4.%5.%6."/>
      <w:lvlJc w:val="left"/>
      <w:pPr>
        <w:ind w:left="4375" w:hanging="1440"/>
      </w:pPr>
      <w:rPr>
        <w:rFonts w:cs="Times New Roman" w:hint="default"/>
      </w:rPr>
    </w:lvl>
    <w:lvl w:ilvl="6">
      <w:start w:val="1"/>
      <w:numFmt w:val="decimal"/>
      <w:isLgl/>
      <w:lvlText w:val="%1.%2.%3.%4.%5.%6.%7."/>
      <w:lvlJc w:val="left"/>
      <w:pPr>
        <w:ind w:left="5095" w:hanging="1800"/>
      </w:pPr>
      <w:rPr>
        <w:rFonts w:cs="Times New Roman" w:hint="default"/>
      </w:rPr>
    </w:lvl>
    <w:lvl w:ilvl="7">
      <w:start w:val="1"/>
      <w:numFmt w:val="decimal"/>
      <w:isLgl/>
      <w:lvlText w:val="%1.%2.%3.%4.%5.%6.%7.%8."/>
      <w:lvlJc w:val="left"/>
      <w:pPr>
        <w:ind w:left="5455" w:hanging="1800"/>
      </w:pPr>
      <w:rPr>
        <w:rFonts w:cs="Times New Roman" w:hint="default"/>
      </w:rPr>
    </w:lvl>
    <w:lvl w:ilvl="8">
      <w:start w:val="1"/>
      <w:numFmt w:val="decimal"/>
      <w:isLgl/>
      <w:lvlText w:val="%1.%2.%3.%4.%5.%6.%7.%8.%9."/>
      <w:lvlJc w:val="left"/>
      <w:pPr>
        <w:ind w:left="6175" w:hanging="2160"/>
      </w:pPr>
      <w:rPr>
        <w:rFonts w:cs="Times New Roman" w:hint="default"/>
      </w:rPr>
    </w:lvl>
  </w:abstractNum>
  <w:abstractNum w:abstractNumId="3">
    <w:nsid w:val="6A8120DE"/>
    <w:multiLevelType w:val="hybridMultilevel"/>
    <w:tmpl w:val="5D04C5A8"/>
    <w:lvl w:ilvl="0" w:tplc="D30CECF0">
      <w:start w:val="1"/>
      <w:numFmt w:val="decimal"/>
      <w:lvlText w:val="%1."/>
      <w:lvlJc w:val="left"/>
      <w:pPr>
        <w:ind w:left="1080" w:hanging="360"/>
      </w:pPr>
      <w:rPr>
        <w:rFonts w:eastAsia="Times New Roman" w:cs="Times New Roman" w:hint="default"/>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nsid w:val="6D3A28D9"/>
    <w:multiLevelType w:val="multilevel"/>
    <w:tmpl w:val="6FDE20E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footnotePr>
    <w:footnote w:id="-1"/>
    <w:footnote w:id="0"/>
  </w:footnotePr>
  <w:endnotePr>
    <w:endnote w:id="-1"/>
    <w:endnote w:id="0"/>
  </w:endnotePr>
  <w:compat/>
  <w:rsids>
    <w:rsidRoot w:val="00E762EA"/>
    <w:rsid w:val="00037F07"/>
    <w:rsid w:val="000614A5"/>
    <w:rsid w:val="000B3B41"/>
    <w:rsid w:val="000C0BF5"/>
    <w:rsid w:val="000C2704"/>
    <w:rsid w:val="00126318"/>
    <w:rsid w:val="00127FDC"/>
    <w:rsid w:val="00146190"/>
    <w:rsid w:val="0015677D"/>
    <w:rsid w:val="001705CC"/>
    <w:rsid w:val="001905D8"/>
    <w:rsid w:val="001967DC"/>
    <w:rsid w:val="001B59F7"/>
    <w:rsid w:val="001C10AF"/>
    <w:rsid w:val="001C6702"/>
    <w:rsid w:val="001C7FDF"/>
    <w:rsid w:val="001E0061"/>
    <w:rsid w:val="001F18BD"/>
    <w:rsid w:val="0022487A"/>
    <w:rsid w:val="002501A5"/>
    <w:rsid w:val="002764D2"/>
    <w:rsid w:val="002815CB"/>
    <w:rsid w:val="002A76A8"/>
    <w:rsid w:val="002B2152"/>
    <w:rsid w:val="002C09A1"/>
    <w:rsid w:val="002C569E"/>
    <w:rsid w:val="002D1A76"/>
    <w:rsid w:val="002E2474"/>
    <w:rsid w:val="0030409A"/>
    <w:rsid w:val="00322F3B"/>
    <w:rsid w:val="00332476"/>
    <w:rsid w:val="00341CE1"/>
    <w:rsid w:val="003613DD"/>
    <w:rsid w:val="00390AE7"/>
    <w:rsid w:val="003B77A6"/>
    <w:rsid w:val="003D5231"/>
    <w:rsid w:val="003E2B4B"/>
    <w:rsid w:val="003F4663"/>
    <w:rsid w:val="00400430"/>
    <w:rsid w:val="00400CC5"/>
    <w:rsid w:val="00412B45"/>
    <w:rsid w:val="0043176D"/>
    <w:rsid w:val="00434552"/>
    <w:rsid w:val="004475EB"/>
    <w:rsid w:val="00451F59"/>
    <w:rsid w:val="00477933"/>
    <w:rsid w:val="004931F7"/>
    <w:rsid w:val="004A3556"/>
    <w:rsid w:val="004A4105"/>
    <w:rsid w:val="004A51AF"/>
    <w:rsid w:val="004D4C76"/>
    <w:rsid w:val="004E29E7"/>
    <w:rsid w:val="004E78BA"/>
    <w:rsid w:val="00500259"/>
    <w:rsid w:val="0050112A"/>
    <w:rsid w:val="00534109"/>
    <w:rsid w:val="00556668"/>
    <w:rsid w:val="00580E0A"/>
    <w:rsid w:val="0059152F"/>
    <w:rsid w:val="0059574A"/>
    <w:rsid w:val="00595868"/>
    <w:rsid w:val="005A0C3E"/>
    <w:rsid w:val="005C003C"/>
    <w:rsid w:val="005D1824"/>
    <w:rsid w:val="006515D2"/>
    <w:rsid w:val="00671F65"/>
    <w:rsid w:val="00683FF3"/>
    <w:rsid w:val="006A0F99"/>
    <w:rsid w:val="006E4E44"/>
    <w:rsid w:val="006F3B7B"/>
    <w:rsid w:val="006F6AA9"/>
    <w:rsid w:val="007B63B9"/>
    <w:rsid w:val="007C6F8E"/>
    <w:rsid w:val="007F2E6F"/>
    <w:rsid w:val="00807663"/>
    <w:rsid w:val="00820929"/>
    <w:rsid w:val="0082566C"/>
    <w:rsid w:val="00837509"/>
    <w:rsid w:val="00842EDE"/>
    <w:rsid w:val="0084587F"/>
    <w:rsid w:val="008521FD"/>
    <w:rsid w:val="00876F17"/>
    <w:rsid w:val="00926E1C"/>
    <w:rsid w:val="009322A2"/>
    <w:rsid w:val="009564D6"/>
    <w:rsid w:val="0097316F"/>
    <w:rsid w:val="00975821"/>
    <w:rsid w:val="00987318"/>
    <w:rsid w:val="009D6F79"/>
    <w:rsid w:val="009F08D7"/>
    <w:rsid w:val="009F0A7F"/>
    <w:rsid w:val="009F7991"/>
    <w:rsid w:val="00A96587"/>
    <w:rsid w:val="00AA7102"/>
    <w:rsid w:val="00AE08B6"/>
    <w:rsid w:val="00B075F6"/>
    <w:rsid w:val="00B6712F"/>
    <w:rsid w:val="00B80565"/>
    <w:rsid w:val="00B805E1"/>
    <w:rsid w:val="00BB090C"/>
    <w:rsid w:val="00BD31CC"/>
    <w:rsid w:val="00BE71DF"/>
    <w:rsid w:val="00BF0BC5"/>
    <w:rsid w:val="00C3161E"/>
    <w:rsid w:val="00C42865"/>
    <w:rsid w:val="00C629F2"/>
    <w:rsid w:val="00C81B57"/>
    <w:rsid w:val="00C82030"/>
    <w:rsid w:val="00CC27D5"/>
    <w:rsid w:val="00CE25FC"/>
    <w:rsid w:val="00CE5D21"/>
    <w:rsid w:val="00D05708"/>
    <w:rsid w:val="00D7201F"/>
    <w:rsid w:val="00DA7289"/>
    <w:rsid w:val="00DB796D"/>
    <w:rsid w:val="00DF0A12"/>
    <w:rsid w:val="00DF7195"/>
    <w:rsid w:val="00E22CAD"/>
    <w:rsid w:val="00E23156"/>
    <w:rsid w:val="00E322C9"/>
    <w:rsid w:val="00E4176E"/>
    <w:rsid w:val="00E51D08"/>
    <w:rsid w:val="00E51EC9"/>
    <w:rsid w:val="00E762EA"/>
    <w:rsid w:val="00EF7A38"/>
    <w:rsid w:val="00F06BD9"/>
    <w:rsid w:val="00F410C8"/>
    <w:rsid w:val="00F42DF1"/>
    <w:rsid w:val="00F44642"/>
    <w:rsid w:val="00F455A8"/>
    <w:rsid w:val="00F63BC6"/>
    <w:rsid w:val="00F728C0"/>
    <w:rsid w:val="00FA58FF"/>
    <w:rsid w:val="00FB45C3"/>
    <w:rsid w:val="00FC4524"/>
    <w:rsid w:val="00FE53C5"/>
    <w:rsid w:val="00FF3F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6668"/>
  </w:style>
  <w:style w:type="paragraph" w:styleId="1">
    <w:name w:val="heading 1"/>
    <w:basedOn w:val="a"/>
    <w:link w:val="10"/>
    <w:uiPriority w:val="9"/>
    <w:qFormat/>
    <w:rsid w:val="00E762E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762EA"/>
    <w:rPr>
      <w:rFonts w:ascii="Times New Roman" w:eastAsia="Times New Roman" w:hAnsi="Times New Roman" w:cs="Times New Roman"/>
      <w:b/>
      <w:bCs/>
      <w:kern w:val="36"/>
      <w:sz w:val="48"/>
      <w:szCs w:val="48"/>
      <w:lang w:eastAsia="ru-RU"/>
    </w:rPr>
  </w:style>
  <w:style w:type="paragraph" w:customStyle="1" w:styleId="consplustitle">
    <w:name w:val="consplustitle"/>
    <w:basedOn w:val="a"/>
    <w:rsid w:val="00E762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E762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basedOn w:val="a"/>
    <w:rsid w:val="00E762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762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E5D21"/>
    <w:rPr>
      <w:b/>
      <w:bCs/>
    </w:rPr>
  </w:style>
  <w:style w:type="paragraph" w:customStyle="1" w:styleId="11">
    <w:name w:val="Абзац списка1"/>
    <w:basedOn w:val="a"/>
    <w:rsid w:val="00FF3F6F"/>
    <w:pPr>
      <w:spacing w:after="0" w:line="240" w:lineRule="auto"/>
      <w:ind w:firstLine="927"/>
      <w:contextualSpacing/>
      <w:jc w:val="both"/>
    </w:pPr>
    <w:rPr>
      <w:rFonts w:ascii="Times New Roman" w:eastAsia="Calibri" w:hAnsi="Times New Roman" w:cs="Times New Roman"/>
      <w:sz w:val="28"/>
      <w:szCs w:val="28"/>
      <w:lang w:eastAsia="ru-RU"/>
    </w:rPr>
  </w:style>
  <w:style w:type="paragraph" w:customStyle="1" w:styleId="Style2">
    <w:name w:val="Style2"/>
    <w:basedOn w:val="a"/>
    <w:rsid w:val="00FF3F6F"/>
    <w:pPr>
      <w:widowControl w:val="0"/>
      <w:autoSpaceDE w:val="0"/>
      <w:autoSpaceDN w:val="0"/>
      <w:adjustRightInd w:val="0"/>
      <w:spacing w:after="0" w:line="324" w:lineRule="exact"/>
      <w:jc w:val="both"/>
    </w:pPr>
    <w:rPr>
      <w:rFonts w:ascii="Times New Roman" w:eastAsia="Batang" w:hAnsi="Times New Roman" w:cs="Times New Roman"/>
      <w:sz w:val="24"/>
      <w:szCs w:val="24"/>
      <w:lang w:eastAsia="ko-KR"/>
    </w:rPr>
  </w:style>
  <w:style w:type="character" w:customStyle="1" w:styleId="FontStyle11">
    <w:name w:val="Font Style11"/>
    <w:basedOn w:val="a0"/>
    <w:rsid w:val="00FF3F6F"/>
    <w:rPr>
      <w:rFonts w:ascii="Times New Roman" w:hAnsi="Times New Roman" w:cs="Times New Roman"/>
      <w:sz w:val="26"/>
      <w:szCs w:val="26"/>
    </w:rPr>
  </w:style>
  <w:style w:type="paragraph" w:styleId="2">
    <w:name w:val="Body Text Indent 2"/>
    <w:basedOn w:val="a"/>
    <w:link w:val="20"/>
    <w:rsid w:val="00BF0BC5"/>
    <w:pPr>
      <w:spacing w:after="120" w:line="480" w:lineRule="auto"/>
      <w:ind w:left="283"/>
    </w:pPr>
    <w:rPr>
      <w:rFonts w:ascii="Times New Roman" w:eastAsia="Calibri" w:hAnsi="Times New Roman" w:cs="Times New Roman"/>
      <w:sz w:val="24"/>
      <w:szCs w:val="24"/>
      <w:lang w:eastAsia="ru-RU"/>
    </w:rPr>
  </w:style>
  <w:style w:type="character" w:customStyle="1" w:styleId="20">
    <w:name w:val="Основной текст с отступом 2 Знак"/>
    <w:basedOn w:val="a0"/>
    <w:link w:val="2"/>
    <w:rsid w:val="00BF0BC5"/>
    <w:rPr>
      <w:rFonts w:ascii="Times New Roman" w:eastAsia="Calibri" w:hAnsi="Times New Roman" w:cs="Times New Roman"/>
      <w:sz w:val="24"/>
      <w:szCs w:val="24"/>
      <w:lang w:eastAsia="ru-RU"/>
    </w:rPr>
  </w:style>
  <w:style w:type="paragraph" w:styleId="a5">
    <w:name w:val="Balloon Text"/>
    <w:basedOn w:val="a"/>
    <w:link w:val="a6"/>
    <w:uiPriority w:val="99"/>
    <w:semiHidden/>
    <w:unhideWhenUsed/>
    <w:rsid w:val="00BF0BC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F0BC5"/>
    <w:rPr>
      <w:rFonts w:ascii="Tahoma" w:hAnsi="Tahoma" w:cs="Tahoma"/>
      <w:sz w:val="16"/>
      <w:szCs w:val="16"/>
    </w:rPr>
  </w:style>
  <w:style w:type="paragraph" w:customStyle="1" w:styleId="ConsPlusNormal0">
    <w:name w:val="ConsPlusNormal"/>
    <w:rsid w:val="002A76A8"/>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21">
    <w:name w:val="Абзац списка2"/>
    <w:basedOn w:val="a"/>
    <w:rsid w:val="0059574A"/>
    <w:pPr>
      <w:spacing w:after="0" w:line="240" w:lineRule="auto"/>
      <w:ind w:firstLine="927"/>
      <w:contextualSpacing/>
      <w:jc w:val="both"/>
    </w:pPr>
    <w:rPr>
      <w:rFonts w:ascii="Times New Roman" w:eastAsia="Calibri" w:hAnsi="Times New Roman" w:cs="Times New Roman"/>
      <w:sz w:val="28"/>
      <w:szCs w:val="28"/>
      <w:lang w:eastAsia="ru-RU"/>
    </w:rPr>
  </w:style>
  <w:style w:type="paragraph" w:customStyle="1" w:styleId="ConsPlusTitle0">
    <w:name w:val="ConsPlusTitle"/>
    <w:rsid w:val="006F6AA9"/>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styleId="a7">
    <w:name w:val="List Paragraph"/>
    <w:basedOn w:val="a"/>
    <w:uiPriority w:val="34"/>
    <w:qFormat/>
    <w:rsid w:val="001C6702"/>
    <w:pPr>
      <w:ind w:left="720"/>
      <w:contextualSpacing/>
    </w:pPr>
  </w:style>
  <w:style w:type="paragraph" w:styleId="a8">
    <w:name w:val="header"/>
    <w:basedOn w:val="a"/>
    <w:link w:val="a9"/>
    <w:uiPriority w:val="99"/>
    <w:unhideWhenUsed/>
    <w:rsid w:val="00412B4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12B45"/>
  </w:style>
  <w:style w:type="paragraph" w:styleId="aa">
    <w:name w:val="footer"/>
    <w:basedOn w:val="a"/>
    <w:link w:val="ab"/>
    <w:uiPriority w:val="99"/>
    <w:semiHidden/>
    <w:unhideWhenUsed/>
    <w:rsid w:val="00412B45"/>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412B45"/>
  </w:style>
  <w:style w:type="character" w:styleId="ac">
    <w:name w:val="Subtle Emphasis"/>
    <w:basedOn w:val="a0"/>
    <w:uiPriority w:val="19"/>
    <w:qFormat/>
    <w:rsid w:val="00580E0A"/>
    <w:rPr>
      <w:i/>
      <w:iCs/>
      <w:color w:val="808080"/>
    </w:rPr>
  </w:style>
  <w:style w:type="character" w:customStyle="1" w:styleId="ad">
    <w:name w:val="Гипертекстовая ссылка"/>
    <w:basedOn w:val="a0"/>
    <w:uiPriority w:val="99"/>
    <w:rsid w:val="001705CC"/>
    <w:rPr>
      <w:color w:val="106BBE"/>
    </w:rPr>
  </w:style>
  <w:style w:type="character" w:customStyle="1" w:styleId="ae">
    <w:name w:val="Цветовое выделение"/>
    <w:uiPriority w:val="99"/>
    <w:rsid w:val="0015677D"/>
    <w:rPr>
      <w:b/>
      <w:bCs/>
      <w:color w:val="26282F"/>
      <w:sz w:val="26"/>
      <w:szCs w:val="26"/>
    </w:rPr>
  </w:style>
  <w:style w:type="paragraph" w:customStyle="1" w:styleId="af">
    <w:name w:val="Комментарий"/>
    <w:basedOn w:val="a"/>
    <w:next w:val="a"/>
    <w:uiPriority w:val="99"/>
    <w:rsid w:val="0015677D"/>
    <w:pPr>
      <w:widowControl w:val="0"/>
      <w:autoSpaceDE w:val="0"/>
      <w:autoSpaceDN w:val="0"/>
      <w:adjustRightInd w:val="0"/>
      <w:spacing w:before="75" w:after="0" w:line="240" w:lineRule="auto"/>
      <w:jc w:val="both"/>
    </w:pPr>
    <w:rPr>
      <w:rFonts w:ascii="Arial" w:eastAsia="Times New Roman" w:hAnsi="Arial" w:cs="Arial"/>
      <w:color w:val="353842"/>
      <w:sz w:val="24"/>
      <w:szCs w:val="24"/>
      <w:shd w:val="clear" w:color="auto" w:fill="F0F0F0"/>
      <w:lang w:eastAsia="ru-RU"/>
    </w:rPr>
  </w:style>
  <w:style w:type="paragraph" w:customStyle="1" w:styleId="af0">
    <w:name w:val="Информация об изменениях документа"/>
    <w:basedOn w:val="af"/>
    <w:next w:val="a"/>
    <w:uiPriority w:val="99"/>
    <w:rsid w:val="0015677D"/>
    <w:pPr>
      <w:spacing w:before="0"/>
    </w:pPr>
    <w:rPr>
      <w:i/>
      <w:iCs/>
    </w:rPr>
  </w:style>
  <w:style w:type="paragraph" w:customStyle="1" w:styleId="af1">
    <w:name w:val="Нормальный (таблица)"/>
    <w:basedOn w:val="a"/>
    <w:next w:val="a"/>
    <w:uiPriority w:val="99"/>
    <w:rsid w:val="0015677D"/>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2">
    <w:name w:val="Прижатый влево"/>
    <w:basedOn w:val="a"/>
    <w:next w:val="a"/>
    <w:uiPriority w:val="99"/>
    <w:rsid w:val="0015677D"/>
    <w:pPr>
      <w:widowControl w:val="0"/>
      <w:autoSpaceDE w:val="0"/>
      <w:autoSpaceDN w:val="0"/>
      <w:adjustRightInd w:val="0"/>
      <w:spacing w:after="0" w:line="240" w:lineRule="auto"/>
    </w:pPr>
    <w:rPr>
      <w:rFonts w:ascii="Arial" w:eastAsia="Times New Roman" w:hAnsi="Arial" w:cs="Arial"/>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31806788">
      <w:bodyDiv w:val="1"/>
      <w:marLeft w:val="0"/>
      <w:marRight w:val="0"/>
      <w:marTop w:val="0"/>
      <w:marBottom w:val="0"/>
      <w:divBdr>
        <w:top w:val="none" w:sz="0" w:space="0" w:color="auto"/>
        <w:left w:val="none" w:sz="0" w:space="0" w:color="auto"/>
        <w:bottom w:val="none" w:sz="0" w:space="0" w:color="auto"/>
        <w:right w:val="none" w:sz="0" w:space="0" w:color="auto"/>
      </w:divBdr>
      <w:divsChild>
        <w:div w:id="242028538">
          <w:marLeft w:val="0"/>
          <w:marRight w:val="0"/>
          <w:marTop w:val="0"/>
          <w:marBottom w:val="0"/>
          <w:divBdr>
            <w:top w:val="none" w:sz="0" w:space="0" w:color="auto"/>
            <w:left w:val="none" w:sz="0" w:space="0" w:color="auto"/>
            <w:bottom w:val="none" w:sz="0" w:space="0" w:color="auto"/>
            <w:right w:val="none" w:sz="0" w:space="0" w:color="auto"/>
          </w:divBdr>
          <w:divsChild>
            <w:div w:id="2030444046">
              <w:marLeft w:val="0"/>
              <w:marRight w:val="0"/>
              <w:marTop w:val="0"/>
              <w:marBottom w:val="0"/>
              <w:divBdr>
                <w:top w:val="none" w:sz="0" w:space="0" w:color="auto"/>
                <w:left w:val="none" w:sz="0" w:space="0" w:color="auto"/>
                <w:bottom w:val="none" w:sz="0" w:space="0" w:color="auto"/>
                <w:right w:val="none" w:sz="0" w:space="0" w:color="auto"/>
              </w:divBdr>
              <w:divsChild>
                <w:div w:id="39477818">
                  <w:marLeft w:val="0"/>
                  <w:marRight w:val="0"/>
                  <w:marTop w:val="0"/>
                  <w:marBottom w:val="0"/>
                  <w:divBdr>
                    <w:top w:val="none" w:sz="0" w:space="0" w:color="auto"/>
                    <w:left w:val="none" w:sz="0" w:space="0" w:color="auto"/>
                    <w:bottom w:val="none" w:sz="0" w:space="0" w:color="auto"/>
                    <w:right w:val="none" w:sz="0" w:space="0" w:color="auto"/>
                  </w:divBdr>
                  <w:divsChild>
                    <w:div w:id="544610679">
                      <w:marLeft w:val="0"/>
                      <w:marRight w:val="0"/>
                      <w:marTop w:val="0"/>
                      <w:marBottom w:val="0"/>
                      <w:divBdr>
                        <w:top w:val="none" w:sz="0" w:space="0" w:color="auto"/>
                        <w:left w:val="none" w:sz="0" w:space="0" w:color="auto"/>
                        <w:bottom w:val="none" w:sz="0" w:space="0" w:color="auto"/>
                        <w:right w:val="none" w:sz="0" w:space="0" w:color="auto"/>
                      </w:divBdr>
                      <w:divsChild>
                        <w:div w:id="451441489">
                          <w:marLeft w:val="0"/>
                          <w:marRight w:val="0"/>
                          <w:marTop w:val="0"/>
                          <w:marBottom w:val="0"/>
                          <w:divBdr>
                            <w:top w:val="none" w:sz="0" w:space="0" w:color="auto"/>
                            <w:left w:val="none" w:sz="0" w:space="0" w:color="auto"/>
                            <w:bottom w:val="none" w:sz="0" w:space="0" w:color="auto"/>
                            <w:right w:val="none" w:sz="0" w:space="0" w:color="auto"/>
                          </w:divBdr>
                          <w:divsChild>
                            <w:div w:id="1011527">
                              <w:marLeft w:val="0"/>
                              <w:marRight w:val="0"/>
                              <w:marTop w:val="0"/>
                              <w:marBottom w:val="0"/>
                              <w:divBdr>
                                <w:top w:val="none" w:sz="0" w:space="0" w:color="auto"/>
                                <w:left w:val="none" w:sz="0" w:space="0" w:color="auto"/>
                                <w:bottom w:val="none" w:sz="0" w:space="0" w:color="auto"/>
                                <w:right w:val="none" w:sz="0" w:space="0" w:color="auto"/>
                              </w:divBdr>
                              <w:divsChild>
                                <w:div w:id="938179462">
                                  <w:marLeft w:val="0"/>
                                  <w:marRight w:val="0"/>
                                  <w:marTop w:val="0"/>
                                  <w:marBottom w:val="0"/>
                                  <w:divBdr>
                                    <w:top w:val="none" w:sz="0" w:space="0" w:color="auto"/>
                                    <w:left w:val="none" w:sz="0" w:space="0" w:color="auto"/>
                                    <w:bottom w:val="none" w:sz="0" w:space="0" w:color="auto"/>
                                    <w:right w:val="none" w:sz="0" w:space="0" w:color="auto"/>
                                  </w:divBdr>
                                  <w:divsChild>
                                    <w:div w:id="109990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82732.0"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6066C3-DD8C-4928-A94B-449837D25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624</TotalTime>
  <Pages>10</Pages>
  <Words>4995</Words>
  <Characters>28474</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eMachines</Company>
  <LinksUpToDate>false</LinksUpToDate>
  <CharactersWithSpaces>33403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eMachines Customer</dc:creator>
  <cp:keywords/>
  <dc:description/>
  <cp:lastModifiedBy>user5</cp:lastModifiedBy>
  <cp:revision>71</cp:revision>
  <cp:lastPrinted>2013-10-16T08:10:00Z</cp:lastPrinted>
  <dcterms:created xsi:type="dcterms:W3CDTF">2011-09-25T12:35:00Z</dcterms:created>
  <dcterms:modified xsi:type="dcterms:W3CDTF">2015-02-05T10:29:00Z</dcterms:modified>
</cp:coreProperties>
</file>